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BA" w:rsidRDefault="005D5CFF" w:rsidP="00E56262">
      <w:pPr>
        <w:suppressAutoHyphens/>
        <w:adjustRightInd/>
        <w:spacing w:after="0" w:line="240" w:lineRule="auto"/>
        <w:ind w:firstLine="0"/>
        <w:textAlignment w:val="auto"/>
        <w:rPr>
          <w:rFonts w:ascii="Times New Roman" w:hAnsi="Times New Roman" w:cs="Times New Roman"/>
          <w:color w:val="auto"/>
          <w:lang w:eastAsia="en-US"/>
        </w:rPr>
      </w:pPr>
      <w:r>
        <w:rPr>
          <w:rFonts w:ascii="Times New Roman" w:hAnsi="Times New Roman" w:cs="Times New Roman"/>
          <w:noProof/>
          <w:color w:val="auto"/>
        </w:rPr>
        <w:drawing>
          <wp:inline distT="0" distB="0" distL="0" distR="0">
            <wp:extent cx="6120130" cy="8821420"/>
            <wp:effectExtent l="19050" t="0" r="0" b="0"/>
            <wp:docPr id="1" name="Рисунок 0" descr="img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34.jpg"/>
                    <pic:cNvPicPr/>
                  </pic:nvPicPr>
                  <pic:blipFill>
                    <a:blip r:embed="rId8"/>
                    <a:stretch>
                      <a:fillRect/>
                    </a:stretch>
                  </pic:blipFill>
                  <pic:spPr>
                    <a:xfrm>
                      <a:off x="0" y="0"/>
                      <a:ext cx="6120130" cy="8821420"/>
                    </a:xfrm>
                    <a:prstGeom prst="rect">
                      <a:avLst/>
                    </a:prstGeom>
                  </pic:spPr>
                </pic:pic>
              </a:graphicData>
            </a:graphic>
          </wp:inline>
        </w:drawing>
      </w:r>
    </w:p>
    <w:p w:rsidR="00D90DBA" w:rsidRPr="00E56262" w:rsidRDefault="00D90DBA" w:rsidP="00E56262">
      <w:pPr>
        <w:suppressAutoHyphens/>
        <w:adjustRightInd/>
        <w:spacing w:after="0" w:line="240" w:lineRule="auto"/>
        <w:ind w:firstLine="0"/>
        <w:textAlignment w:val="auto"/>
        <w:rPr>
          <w:rFonts w:ascii="Times New Roman" w:hAnsi="Times New Roman" w:cs="Times New Roman"/>
          <w:color w:val="auto"/>
          <w:lang w:eastAsia="en-US"/>
        </w:rPr>
      </w:pPr>
    </w:p>
    <w:p w:rsidR="00F74DA1" w:rsidRPr="000B4C0B" w:rsidRDefault="00F74DA1" w:rsidP="000B4C0B">
      <w:pPr>
        <w:pStyle w:val="1"/>
        <w:spacing w:before="0" w:after="0" w:line="240" w:lineRule="auto"/>
        <w:ind w:firstLine="0"/>
        <w:jc w:val="center"/>
        <w:rPr>
          <w:rFonts w:ascii="Times New Roman" w:hAnsi="Times New Roman"/>
          <w:color w:val="auto"/>
          <w:sz w:val="24"/>
          <w:szCs w:val="24"/>
        </w:rPr>
      </w:pPr>
      <w:bookmarkStart w:id="0" w:name="_Toc139398148"/>
      <w:bookmarkStart w:id="1" w:name="_Toc142836973"/>
      <w:r w:rsidRPr="000B4C0B">
        <w:rPr>
          <w:rFonts w:ascii="Times New Roman" w:hAnsi="Times New Roman"/>
          <w:color w:val="auto"/>
          <w:sz w:val="24"/>
          <w:szCs w:val="24"/>
        </w:rPr>
        <w:lastRenderedPageBreak/>
        <w:t>ПОЯСНИТЕЛЬНАЯ ЗАПИСКА</w:t>
      </w:r>
      <w:bookmarkEnd w:id="0"/>
      <w:bookmarkEnd w:id="1"/>
    </w:p>
    <w:p w:rsidR="000B4C0B" w:rsidRDefault="000B4C0B" w:rsidP="000B4C0B">
      <w:pPr>
        <w:pStyle w:val="a3"/>
        <w:spacing w:line="240" w:lineRule="auto"/>
        <w:ind w:firstLine="720"/>
        <w:rPr>
          <w:rFonts w:ascii="Times New Roman" w:hAnsi="Times New Roman" w:cs="Times New Roman"/>
          <w:color w:val="auto"/>
          <w:sz w:val="24"/>
          <w:szCs w:val="24"/>
        </w:rPr>
      </w:pPr>
    </w:p>
    <w:p w:rsidR="00BF7C3A" w:rsidRPr="000B4C0B" w:rsidRDefault="006E31E9" w:rsidP="000B4C0B">
      <w:pPr>
        <w:pStyle w:val="a3"/>
        <w:spacing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Р</w:t>
      </w:r>
      <w:r w:rsidR="00BF7C3A" w:rsidRPr="000B4C0B">
        <w:rPr>
          <w:rFonts w:ascii="Times New Roman" w:hAnsi="Times New Roman" w:cs="Times New Roman"/>
          <w:color w:val="auto"/>
          <w:sz w:val="24"/>
          <w:szCs w:val="24"/>
        </w:rPr>
        <w:t xml:space="preserve">абочая программа отражает вариант конкретизации требований Федерального государственного образовательного стандарта начального общего образования (ФГОС НОО) по ОРКСЭ и обеспечивает содержательную составляющую ФГОС НОО. </w:t>
      </w:r>
    </w:p>
    <w:p w:rsidR="00BF7C3A" w:rsidRPr="000B4C0B" w:rsidRDefault="00BF7C3A" w:rsidP="000B4C0B">
      <w:pPr>
        <w:pStyle w:val="a3"/>
        <w:shd w:val="clear" w:color="auto" w:fill="FFFFFF"/>
        <w:spacing w:line="240" w:lineRule="auto"/>
        <w:ind w:firstLine="720"/>
        <w:rPr>
          <w:rFonts w:ascii="Times New Roman" w:hAnsi="Times New Roman" w:cs="Times New Roman"/>
          <w:color w:val="auto"/>
          <w:sz w:val="24"/>
          <w:szCs w:val="24"/>
        </w:rPr>
      </w:pPr>
      <w:r w:rsidRPr="000B4C0B">
        <w:rPr>
          <w:rStyle w:val="a6"/>
          <w:rFonts w:ascii="Times New Roman" w:hAnsi="Times New Roman" w:cs="Times New Roman"/>
          <w:iCs/>
          <w:color w:val="auto"/>
          <w:sz w:val="24"/>
          <w:szCs w:val="24"/>
        </w:rPr>
        <w:t>Планируемые результаты</w:t>
      </w:r>
      <w:r w:rsidRPr="000B4C0B">
        <w:rPr>
          <w:rFonts w:ascii="Times New Roman" w:hAnsi="Times New Roman" w:cs="Times New Roman"/>
          <w:color w:val="auto"/>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в том числе специальных, которые приобретает каждый обучающийся, независимо от изучаемого модуля. Поскольку предмет изучается один год (4 класс)</w:t>
      </w:r>
      <w:r w:rsidR="006079C6" w:rsidRPr="000B4C0B">
        <w:rPr>
          <w:rFonts w:ascii="Times New Roman" w:hAnsi="Times New Roman" w:cs="Times New Roman"/>
          <w:color w:val="auto"/>
          <w:sz w:val="24"/>
          <w:szCs w:val="24"/>
        </w:rPr>
        <w:t xml:space="preserve"> (для слабовидящих</w:t>
      </w:r>
      <w:r w:rsidRPr="000B4C0B">
        <w:rPr>
          <w:rFonts w:ascii="Times New Roman" w:hAnsi="Times New Roman" w:cs="Times New Roman"/>
          <w:color w:val="auto"/>
          <w:sz w:val="24"/>
          <w:szCs w:val="24"/>
        </w:rPr>
        <w:t xml:space="preserve"> об</w:t>
      </w:r>
      <w:r w:rsidR="006079C6" w:rsidRPr="000B4C0B">
        <w:rPr>
          <w:rFonts w:ascii="Times New Roman" w:hAnsi="Times New Roman" w:cs="Times New Roman"/>
          <w:color w:val="auto"/>
          <w:sz w:val="24"/>
          <w:szCs w:val="24"/>
        </w:rPr>
        <w:t>учающихся, осваивающих вариант 4</w:t>
      </w:r>
      <w:r w:rsidRPr="000B4C0B">
        <w:rPr>
          <w:rFonts w:ascii="Times New Roman" w:hAnsi="Times New Roman" w:cs="Times New Roman"/>
          <w:color w:val="auto"/>
          <w:sz w:val="24"/>
          <w:szCs w:val="24"/>
        </w:rPr>
        <w:t>.2</w:t>
      </w:r>
      <w:r w:rsidR="006E31E9">
        <w:rPr>
          <w:rFonts w:ascii="Times New Roman" w:hAnsi="Times New Roman" w:cs="Times New Roman"/>
          <w:color w:val="auto"/>
          <w:sz w:val="24"/>
          <w:szCs w:val="24"/>
        </w:rPr>
        <w:t xml:space="preserve"> АООП НООна основе </w:t>
      </w:r>
      <w:r w:rsidRPr="000B4C0B">
        <w:rPr>
          <w:rFonts w:ascii="Times New Roman" w:hAnsi="Times New Roman" w:cs="Times New Roman"/>
          <w:color w:val="auto"/>
          <w:sz w:val="24"/>
          <w:szCs w:val="24"/>
        </w:rPr>
        <w:t>ФА</w:t>
      </w:r>
      <w:r w:rsidR="006E31E9">
        <w:rPr>
          <w:rFonts w:ascii="Times New Roman" w:hAnsi="Times New Roman" w:cs="Times New Roman"/>
          <w:color w:val="auto"/>
          <w:sz w:val="24"/>
          <w:szCs w:val="24"/>
        </w:rPr>
        <w:t>О</w:t>
      </w:r>
      <w:r w:rsidRPr="000B4C0B">
        <w:rPr>
          <w:rFonts w:ascii="Times New Roman" w:hAnsi="Times New Roman" w:cs="Times New Roman"/>
          <w:color w:val="auto"/>
          <w:sz w:val="24"/>
          <w:szCs w:val="24"/>
        </w:rPr>
        <w:t xml:space="preserve">ОП НОО – 5 класс, в связи с пролонгацией сроков обучения на уровне начального общего образования), то все результаты обучения представляются за этот период. </w:t>
      </w:r>
    </w:p>
    <w:p w:rsidR="00BF7C3A" w:rsidRPr="000B4C0B" w:rsidRDefault="00BF7C3A" w:rsidP="000B4C0B">
      <w:pPr>
        <w:pStyle w:val="af3"/>
        <w:shd w:val="clear" w:color="auto" w:fill="FFFFFF"/>
        <w:spacing w:before="0" w:beforeAutospacing="0" w:after="0" w:afterAutospacing="0"/>
        <w:ind w:firstLine="720"/>
        <w:jc w:val="both"/>
      </w:pPr>
      <w:r w:rsidRPr="000B4C0B">
        <w:t>Коррекционно-развивающий потенциал учебного предмета ОРКСЭ обеспечивает преодоление следующих специфических трудностей, обусловленных слабовидением:</w:t>
      </w:r>
    </w:p>
    <w:p w:rsidR="00F80EBB" w:rsidRPr="000B4C0B" w:rsidRDefault="00F80EBB" w:rsidP="000B4C0B">
      <w:pPr>
        <w:pStyle w:val="af3"/>
        <w:numPr>
          <w:ilvl w:val="0"/>
          <w:numId w:val="15"/>
        </w:numPr>
        <w:shd w:val="clear" w:color="auto" w:fill="FFFFFF"/>
        <w:spacing w:before="0" w:beforeAutospacing="0" w:after="0" w:afterAutospacing="0"/>
        <w:ind w:left="0" w:firstLine="720"/>
        <w:jc w:val="both"/>
        <w:textAlignment w:val="baseline"/>
      </w:pPr>
      <w:r w:rsidRPr="000B4C0B">
        <w:t>несформированность или искаженность представлений о предметах и явлениях окружающего мира, ведущая к вербализму знаний;</w:t>
      </w:r>
    </w:p>
    <w:p w:rsidR="00F80EBB" w:rsidRPr="000B4C0B" w:rsidRDefault="00F80EBB" w:rsidP="000B4C0B">
      <w:pPr>
        <w:pStyle w:val="af3"/>
        <w:numPr>
          <w:ilvl w:val="0"/>
          <w:numId w:val="15"/>
        </w:numPr>
        <w:shd w:val="clear" w:color="auto" w:fill="FFFFFF"/>
        <w:spacing w:before="0" w:beforeAutospacing="0" w:after="0" w:afterAutospacing="0"/>
        <w:ind w:left="0" w:firstLine="720"/>
        <w:jc w:val="both"/>
        <w:textAlignment w:val="baseline"/>
      </w:pPr>
      <w:r w:rsidRPr="000B4C0B">
        <w:t>недоразвитие связной устной и письменной речи, которое затрудняет развитие монологической и диалогической речи, и культуры общения в целом;</w:t>
      </w:r>
    </w:p>
    <w:p w:rsidR="00F80EBB" w:rsidRPr="000B4C0B" w:rsidRDefault="00F80EBB" w:rsidP="000B4C0B">
      <w:pPr>
        <w:pStyle w:val="af3"/>
        <w:numPr>
          <w:ilvl w:val="0"/>
          <w:numId w:val="15"/>
        </w:numPr>
        <w:shd w:val="clear" w:color="auto" w:fill="FFFFFF"/>
        <w:spacing w:before="0" w:beforeAutospacing="0" w:after="0" w:afterAutospacing="0"/>
        <w:ind w:left="0" w:firstLine="720"/>
        <w:jc w:val="both"/>
        <w:textAlignment w:val="baseline"/>
      </w:pPr>
      <w:r w:rsidRPr="000B4C0B">
        <w:t>бедность образных представлений об объектах и традициях духовно-нравственной культуры народов России;</w:t>
      </w:r>
    </w:p>
    <w:p w:rsidR="00F80EBB" w:rsidRPr="000B4C0B" w:rsidRDefault="00F80EBB" w:rsidP="000B4C0B">
      <w:pPr>
        <w:pStyle w:val="af3"/>
        <w:numPr>
          <w:ilvl w:val="0"/>
          <w:numId w:val="15"/>
        </w:numPr>
        <w:shd w:val="clear" w:color="auto" w:fill="FFFFFF"/>
        <w:spacing w:before="0" w:beforeAutospacing="0" w:after="0" w:afterAutospacing="0"/>
        <w:ind w:left="0" w:firstLine="720"/>
        <w:jc w:val="both"/>
        <w:textAlignment w:val="baseline"/>
      </w:pPr>
      <w:r w:rsidRPr="000B4C0B">
        <w:t>несформированность эталонов нравственного гендерного и социального поведения в соответствии с культурой и традициями своего народа.</w:t>
      </w:r>
    </w:p>
    <w:p w:rsidR="00F80EBB" w:rsidRPr="000B4C0B" w:rsidRDefault="00F80EBB" w:rsidP="000B4C0B">
      <w:pPr>
        <w:pStyle w:val="af3"/>
        <w:shd w:val="clear" w:color="auto" w:fill="FFFFFF"/>
        <w:spacing w:before="0" w:beforeAutospacing="0" w:after="0" w:afterAutospacing="0"/>
        <w:ind w:firstLine="720"/>
        <w:jc w:val="both"/>
        <w:textAlignment w:val="baseline"/>
      </w:pPr>
      <w:r w:rsidRPr="000B4C0B">
        <w:t>Преодоление указанных трудностей необходимо осуществлять на каждом уроке учителю в процессе специально организованной коррекционной работы.</w:t>
      </w:r>
    </w:p>
    <w:p w:rsidR="00BF7C3A" w:rsidRPr="000B4C0B" w:rsidRDefault="00BF7C3A"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Основными задачами ОРКСЭ являются:</w:t>
      </w:r>
    </w:p>
    <w:p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развитие представлений обучающихся о значении нравственных норм и ценностей в жизни личности, семьи, общества;</w:t>
      </w:r>
    </w:p>
    <w:p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80EBB"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 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 </w:t>
      </w:r>
    </w:p>
    <w:p w:rsidR="00F80EBB" w:rsidRPr="000B4C0B" w:rsidRDefault="00F80EBB" w:rsidP="000B4C0B">
      <w:pPr>
        <w:pStyle w:val="af3"/>
        <w:shd w:val="clear" w:color="auto" w:fill="FFFFFF"/>
        <w:spacing w:before="0" w:beforeAutospacing="0" w:after="0" w:afterAutospacing="0"/>
        <w:ind w:firstLine="720"/>
        <w:jc w:val="both"/>
        <w:rPr>
          <w:b/>
        </w:rPr>
      </w:pPr>
      <w:r w:rsidRPr="000B4C0B">
        <w:rPr>
          <w:b/>
        </w:rPr>
        <w:t>Коррекционные задачи:</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Формирование и развитие бережного отношения к своему здоровью, своей сенсорной системе, в том числе к нарушенному зрению.</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зрительного, осязательно-зрительного и слухового восприятия.</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навыков зрительного, осязательно-зрительного и слухового анализа.</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и коррекция произвольного внимания. </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и коррекция памяти.</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и коррекция образного мышления.</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rPr>
          <w:b/>
          <w:bCs/>
        </w:rPr>
      </w:pPr>
      <w:r w:rsidRPr="000B4C0B">
        <w:t>Развитие связной устной и письменной речи. </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rPr>
          <w:b/>
          <w:bCs/>
        </w:rPr>
      </w:pPr>
      <w:r w:rsidRPr="000B4C0B">
        <w:lastRenderedPageBreak/>
        <w:t>Преодоление вербализма.</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rPr>
          <w:b/>
          <w:bCs/>
        </w:rPr>
      </w:pPr>
      <w:r w:rsidRPr="000B4C0B">
        <w:t>Развитие и коррекция монологической и диалогической речи.</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Обогащение активного и пассивного словаря, формирование новых понятий.</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Формирование, уточнение или коррекция представлений о предметах и явлениях окружающей действительности.</w:t>
      </w:r>
    </w:p>
    <w:p w:rsidR="00F80EBB" w:rsidRPr="000B4C0B" w:rsidRDefault="006079C6"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w:t>
      </w:r>
      <w:r w:rsidR="00F80EBB" w:rsidRPr="000B4C0B">
        <w:t xml:space="preserve"> навыков вербальной </w:t>
      </w:r>
      <w:r w:rsidRPr="000B4C0B">
        <w:t xml:space="preserve">и невербальной </w:t>
      </w:r>
      <w:r w:rsidR="00F80EBB" w:rsidRPr="000B4C0B">
        <w:t>коммуникации.</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доброжелательности и эмоциональной отзывчивости, понимания чувств других людей и сопереживания им.</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F80EBB" w:rsidRPr="000B4C0B" w:rsidRDefault="00F80EBB" w:rsidP="000B4C0B">
      <w:pPr>
        <w:pStyle w:val="af3"/>
        <w:numPr>
          <w:ilvl w:val="0"/>
          <w:numId w:val="16"/>
        </w:numPr>
        <w:shd w:val="clear" w:color="auto" w:fill="FFFFFF"/>
        <w:spacing w:before="0" w:beforeAutospacing="0" w:after="0" w:afterAutospacing="0"/>
        <w:ind w:left="0" w:firstLine="720"/>
        <w:jc w:val="both"/>
        <w:textAlignment w:val="baseline"/>
      </w:pPr>
      <w:r w:rsidRPr="000B4C0B">
        <w:t>Формирование эталонов нравственного гендерного и социального поведения в соответствии с культурой и традициями своего народа.</w:t>
      </w:r>
    </w:p>
    <w:p w:rsidR="00F80EBB" w:rsidRPr="000B4C0B" w:rsidRDefault="00F80EBB" w:rsidP="000B4C0B">
      <w:pPr>
        <w:pStyle w:val="af3"/>
        <w:numPr>
          <w:ilvl w:val="0"/>
          <w:numId w:val="16"/>
        </w:numPr>
        <w:shd w:val="clear" w:color="auto" w:fill="FFFFFF"/>
        <w:spacing w:before="0" w:beforeAutospacing="0" w:after="0" w:afterAutospacing="0"/>
        <w:ind w:left="0" w:firstLine="720"/>
        <w:jc w:val="both"/>
        <w:textAlignment w:val="baseline"/>
      </w:pPr>
      <w:r w:rsidRPr="000B4C0B">
        <w:t>Формирование понятий «Честь и достоинство», «Совесть и порядочность», «Сострадание и милосердие», «Толерантность» и т.д., развитие умения правильно 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F80EBB" w:rsidRPr="000B4C0B" w:rsidRDefault="00F80EBB" w:rsidP="000B4C0B">
      <w:pPr>
        <w:pStyle w:val="af3"/>
        <w:numPr>
          <w:ilvl w:val="0"/>
          <w:numId w:val="16"/>
        </w:numPr>
        <w:shd w:val="clear" w:color="auto" w:fill="FFFFFF"/>
        <w:tabs>
          <w:tab w:val="clear" w:pos="718"/>
        </w:tabs>
        <w:spacing w:before="0" w:beforeAutospacing="0" w:after="0" w:afterAutospacing="0"/>
        <w:ind w:left="0" w:firstLine="720"/>
        <w:jc w:val="both"/>
        <w:textAlignment w:val="baseline"/>
      </w:pPr>
      <w:r w:rsidRPr="000B4C0B">
        <w:t>Развитие способности использовать сформированные в рамках курса представления, способы деятельности, положительные личностные качества в реальной жизни.</w:t>
      </w:r>
    </w:p>
    <w:p w:rsidR="00F80EBB" w:rsidRPr="000B4C0B" w:rsidRDefault="00F80EBB" w:rsidP="000B4C0B">
      <w:pPr>
        <w:pStyle w:val="af3"/>
        <w:numPr>
          <w:ilvl w:val="0"/>
          <w:numId w:val="16"/>
        </w:numPr>
        <w:shd w:val="clear" w:color="auto" w:fill="FFFFFF"/>
        <w:spacing w:before="0" w:beforeAutospacing="0" w:after="0" w:afterAutospacing="0"/>
        <w:ind w:left="0" w:firstLine="720"/>
        <w:jc w:val="both"/>
        <w:textAlignment w:val="baseline"/>
      </w:pPr>
      <w:r w:rsidRPr="000B4C0B">
        <w:t>Воспитание уважения к духовной культуре и традициям своего народа, формирование духовных ценностей трудолюбия.</w:t>
      </w:r>
    </w:p>
    <w:p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w:t>
      </w:r>
      <w:r w:rsidR="00031B42" w:rsidRPr="000B4C0B">
        <w:rPr>
          <w:rFonts w:ascii="Times New Roman" w:hAnsi="Times New Roman" w:cs="Times New Roman"/>
          <w:color w:val="auto"/>
          <w:sz w:val="24"/>
          <w:szCs w:val="24"/>
        </w:rPr>
        <w:t xml:space="preserve">бсуждения разных точек зрения и т. </w:t>
      </w:r>
      <w:r w:rsidRPr="000B4C0B">
        <w:rPr>
          <w:rFonts w:ascii="Times New Roman" w:hAnsi="Times New Roman" w:cs="Times New Roman"/>
          <w:color w:val="auto"/>
          <w:sz w:val="24"/>
          <w:szCs w:val="24"/>
        </w:rPr>
        <w:t>п.</w:t>
      </w:r>
    </w:p>
    <w:p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031B42" w:rsidRPr="000B4C0B">
        <w:rPr>
          <w:rFonts w:ascii="Times New Roman" w:hAnsi="Times New Roman" w:cs="Times New Roman"/>
          <w:color w:val="auto"/>
          <w:sz w:val="24"/>
          <w:szCs w:val="24"/>
        </w:rPr>
        <w:t>ию. Вместе с тем в процессе обу</w:t>
      </w:r>
      <w:r w:rsidRPr="000B4C0B">
        <w:rPr>
          <w:rFonts w:ascii="Times New Roman" w:hAnsi="Times New Roman" w:cs="Times New Roman"/>
          <w:color w:val="auto"/>
          <w:sz w:val="24"/>
          <w:szCs w:val="24"/>
        </w:rPr>
        <w:t xml:space="preserve">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w:t>
      </w:r>
      <w:r w:rsidRPr="000B4C0B">
        <w:rPr>
          <w:rFonts w:ascii="Times New Roman" w:hAnsi="Times New Roman" w:cs="Times New Roman"/>
          <w:color w:val="auto"/>
          <w:sz w:val="24"/>
          <w:szCs w:val="24"/>
        </w:rPr>
        <w:lastRenderedPageBreak/>
        <w:t>нравственных, этических норм, обсуждение конкретных жизненных ситуаций, дающих образцы нравственно ценного поведения.</w:t>
      </w:r>
    </w:p>
    <w:p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 рамках реализации ОРКСЭ в части преподавания учебных модулей по основам религиозных культур не предусматривается подготовка об</w:t>
      </w:r>
      <w:r w:rsidR="00031B42" w:rsidRPr="000B4C0B">
        <w:rPr>
          <w:rFonts w:ascii="Times New Roman" w:hAnsi="Times New Roman" w:cs="Times New Roman"/>
          <w:color w:val="auto"/>
          <w:sz w:val="24"/>
          <w:szCs w:val="24"/>
        </w:rPr>
        <w:t>учающихся к участию в богослуже</w:t>
      </w:r>
      <w:r w:rsidRPr="000B4C0B">
        <w:rPr>
          <w:rFonts w:ascii="Times New Roman" w:hAnsi="Times New Roman" w:cs="Times New Roman"/>
          <w:color w:val="auto"/>
          <w:sz w:val="24"/>
          <w:szCs w:val="24"/>
        </w:rPr>
        <w:t>ниях, обучение религиозной практике в религиозной общине (Письмо Минобрнауки России от 22.08.2012 №08-250 «О введении учебного курса ОРКСЭ»).</w:t>
      </w:r>
    </w:p>
    <w:p w:rsidR="00B70ADD" w:rsidRPr="000B4C0B" w:rsidRDefault="00B70ADD" w:rsidP="000B4C0B">
      <w:pPr>
        <w:pStyle w:val="a3"/>
        <w:spacing w:line="240" w:lineRule="auto"/>
        <w:ind w:firstLine="720"/>
        <w:rPr>
          <w:rFonts w:ascii="Times New Roman" w:hAnsi="Times New Roman" w:cs="Times New Roman"/>
          <w:color w:val="auto"/>
          <w:sz w:val="24"/>
          <w:szCs w:val="24"/>
        </w:rPr>
      </w:pPr>
      <w:bookmarkStart w:id="2" w:name="_GoBack"/>
      <w:r w:rsidRPr="004202B0">
        <w:rPr>
          <w:rFonts w:ascii="Times New Roman" w:hAnsi="Times New Roman" w:cs="Times New Roman"/>
          <w:iCs/>
          <w:color w:val="auto"/>
          <w:sz w:val="24"/>
          <w:szCs w:val="24"/>
        </w:rPr>
        <w:t>Место ОРКСЭ в учебном плане</w:t>
      </w:r>
      <w:r w:rsidR="00E11D4D" w:rsidRPr="004202B0">
        <w:rPr>
          <w:rFonts w:ascii="Times New Roman" w:hAnsi="Times New Roman" w:cs="Times New Roman"/>
          <w:iCs/>
          <w:color w:val="auto"/>
          <w:sz w:val="24"/>
          <w:szCs w:val="24"/>
        </w:rPr>
        <w:t xml:space="preserve"> Вариант 4.2</w:t>
      </w:r>
      <w:r w:rsidRPr="004202B0">
        <w:rPr>
          <w:rFonts w:ascii="Times New Roman" w:hAnsi="Times New Roman" w:cs="Times New Roman"/>
          <w:iCs/>
          <w:color w:val="auto"/>
          <w:sz w:val="24"/>
          <w:szCs w:val="24"/>
        </w:rPr>
        <w:t>:</w:t>
      </w:r>
      <w:bookmarkEnd w:id="2"/>
      <w:r w:rsidR="00031B42" w:rsidRPr="000B4C0B">
        <w:rPr>
          <w:rFonts w:ascii="Times New Roman" w:hAnsi="Times New Roman" w:cs="Times New Roman"/>
          <w:color w:val="auto"/>
          <w:sz w:val="24"/>
          <w:szCs w:val="24"/>
        </w:rPr>
        <w:t xml:space="preserve">ОРКСЭ изучается в </w:t>
      </w:r>
      <w:r w:rsidR="00E11D4D" w:rsidRPr="000B4C0B">
        <w:rPr>
          <w:rFonts w:ascii="Times New Roman" w:hAnsi="Times New Roman" w:cs="Times New Roman"/>
          <w:color w:val="auto"/>
          <w:sz w:val="24"/>
          <w:szCs w:val="24"/>
        </w:rPr>
        <w:t>5</w:t>
      </w:r>
      <w:r w:rsidR="00031B42" w:rsidRPr="000B4C0B">
        <w:rPr>
          <w:rFonts w:ascii="Times New Roman" w:hAnsi="Times New Roman" w:cs="Times New Roman"/>
          <w:color w:val="auto"/>
          <w:sz w:val="24"/>
          <w:szCs w:val="24"/>
        </w:rPr>
        <w:t xml:space="preserve"> клас</w:t>
      </w:r>
      <w:r w:rsidRPr="000B4C0B">
        <w:rPr>
          <w:rFonts w:ascii="Times New Roman" w:hAnsi="Times New Roman" w:cs="Times New Roman"/>
          <w:color w:val="auto"/>
          <w:sz w:val="24"/>
          <w:szCs w:val="24"/>
        </w:rPr>
        <w:t>се, один час в неделю (34 ч).</w:t>
      </w:r>
      <w:r w:rsidR="00E11D4D" w:rsidRPr="000B4C0B">
        <w:rPr>
          <w:rFonts w:ascii="Times New Roman" w:hAnsi="Times New Roman" w:cs="Times New Roman"/>
          <w:color w:val="auto"/>
          <w:sz w:val="24"/>
          <w:szCs w:val="24"/>
        </w:rPr>
        <w:t xml:space="preserve"> Пролонгация не требуется</w:t>
      </w:r>
    </w:p>
    <w:p w:rsidR="00E434F3" w:rsidRPr="000B4C0B" w:rsidRDefault="00031B42" w:rsidP="000B4C0B">
      <w:pPr>
        <w:pStyle w:val="1"/>
        <w:spacing w:before="0" w:after="0" w:line="240" w:lineRule="auto"/>
        <w:ind w:hanging="142"/>
        <w:jc w:val="center"/>
        <w:rPr>
          <w:rFonts w:ascii="Times New Roman" w:hAnsi="Times New Roman"/>
          <w:color w:val="auto"/>
          <w:sz w:val="24"/>
          <w:szCs w:val="24"/>
        </w:rPr>
      </w:pPr>
      <w:bookmarkStart w:id="3" w:name="_Toc139398149"/>
      <w:r w:rsidRPr="000B4C0B">
        <w:rPr>
          <w:rFonts w:ascii="Times New Roman" w:hAnsi="Times New Roman"/>
          <w:b w:val="0"/>
          <w:bCs w:val="0"/>
          <w:color w:val="auto"/>
          <w:kern w:val="0"/>
          <w:sz w:val="24"/>
          <w:szCs w:val="24"/>
        </w:rPr>
        <w:br w:type="page"/>
      </w:r>
      <w:bookmarkStart w:id="4" w:name="_Toc142836974"/>
      <w:r w:rsidR="00F74DA1" w:rsidRPr="000B4C0B">
        <w:rPr>
          <w:rFonts w:ascii="Times New Roman" w:hAnsi="Times New Roman"/>
          <w:color w:val="auto"/>
          <w:sz w:val="24"/>
          <w:szCs w:val="24"/>
        </w:rPr>
        <w:lastRenderedPageBreak/>
        <w:t>СОДЕРЖАНИЕ ПРЕДМЕТНОЙ ОБЛАСТИ (УЧЕБНОГО ПРЕДМЕТА)</w:t>
      </w:r>
    </w:p>
    <w:p w:rsidR="00B70ADD" w:rsidRPr="000B4C0B" w:rsidRDefault="00F74DA1" w:rsidP="000B4C0B">
      <w:pPr>
        <w:pStyle w:val="1"/>
        <w:spacing w:before="0" w:after="0" w:line="240" w:lineRule="auto"/>
        <w:ind w:hanging="142"/>
        <w:jc w:val="center"/>
        <w:rPr>
          <w:rFonts w:ascii="Times New Roman" w:hAnsi="Times New Roman"/>
          <w:color w:val="auto"/>
          <w:sz w:val="24"/>
          <w:szCs w:val="24"/>
        </w:rPr>
      </w:pPr>
      <w:r w:rsidRPr="000B4C0B">
        <w:rPr>
          <w:rFonts w:ascii="Times New Roman" w:hAnsi="Times New Roman"/>
          <w:color w:val="auto"/>
          <w:sz w:val="24"/>
          <w:szCs w:val="24"/>
        </w:rPr>
        <w:t>«ОСНОВЫ РЕЛИГИОЗНЫХ КУЛЬТУР И СВЕТСКОЙ ЭТИКИ»</w:t>
      </w:r>
      <w:bookmarkEnd w:id="3"/>
      <w:bookmarkEnd w:id="4"/>
    </w:p>
    <w:p w:rsidR="00031B42" w:rsidRPr="000B4C0B" w:rsidRDefault="00031B42" w:rsidP="000B4C0B">
      <w:pPr>
        <w:pStyle w:val="aa"/>
        <w:spacing w:before="0" w:after="0" w:line="240" w:lineRule="auto"/>
        <w:ind w:firstLine="720"/>
        <w:jc w:val="both"/>
        <w:rPr>
          <w:rFonts w:ascii="Times New Roman" w:hAnsi="Times New Roman"/>
          <w:color w:val="auto"/>
          <w:sz w:val="24"/>
          <w:szCs w:val="24"/>
        </w:rPr>
      </w:pPr>
      <w:bookmarkStart w:id="5" w:name="_Toc139398150"/>
    </w:p>
    <w:p w:rsidR="00B70ADD" w:rsidRPr="000B4C0B" w:rsidRDefault="00B70ADD" w:rsidP="000B4C0B">
      <w:pPr>
        <w:pStyle w:val="aa"/>
        <w:spacing w:before="0" w:after="0" w:line="240" w:lineRule="auto"/>
        <w:ind w:firstLine="720"/>
        <w:jc w:val="both"/>
        <w:rPr>
          <w:rFonts w:ascii="Times New Roman" w:hAnsi="Times New Roman"/>
          <w:color w:val="auto"/>
          <w:sz w:val="24"/>
          <w:szCs w:val="24"/>
        </w:rPr>
      </w:pPr>
      <w:bookmarkStart w:id="6" w:name="_Toc142836975"/>
      <w:r w:rsidRPr="000B4C0B">
        <w:rPr>
          <w:rFonts w:ascii="Times New Roman" w:hAnsi="Times New Roman"/>
          <w:color w:val="auto"/>
          <w:sz w:val="24"/>
          <w:szCs w:val="24"/>
        </w:rPr>
        <w:t>Модуль «Основы православной культуры»</w:t>
      </w:r>
      <w:bookmarkEnd w:id="5"/>
      <w:bookmarkEnd w:id="6"/>
    </w:p>
    <w:p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B70ADD" w:rsidRPr="000B4C0B" w:rsidRDefault="00B70ADD" w:rsidP="000B4C0B">
      <w:pPr>
        <w:pStyle w:val="a3"/>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rsidR="00031B42" w:rsidRPr="000B4C0B" w:rsidRDefault="00031B42" w:rsidP="000B4C0B">
      <w:pPr>
        <w:pStyle w:val="aa"/>
        <w:spacing w:before="0" w:after="0" w:line="240" w:lineRule="auto"/>
        <w:ind w:firstLine="720"/>
        <w:jc w:val="both"/>
        <w:rPr>
          <w:rFonts w:ascii="Times New Roman" w:hAnsi="Times New Roman"/>
          <w:color w:val="auto"/>
          <w:sz w:val="24"/>
          <w:szCs w:val="24"/>
        </w:rPr>
      </w:pPr>
      <w:bookmarkStart w:id="7" w:name="_Toc139398151"/>
    </w:p>
    <w:p w:rsidR="00B70ADD" w:rsidRPr="000B4C0B" w:rsidRDefault="00241AF6" w:rsidP="000B4C0B">
      <w:pPr>
        <w:pStyle w:val="1"/>
        <w:spacing w:before="0" w:after="0" w:line="240" w:lineRule="auto"/>
        <w:ind w:firstLine="0"/>
        <w:jc w:val="center"/>
        <w:rPr>
          <w:rFonts w:ascii="Times New Roman" w:hAnsi="Times New Roman"/>
          <w:color w:val="auto"/>
          <w:sz w:val="24"/>
          <w:szCs w:val="24"/>
        </w:rPr>
      </w:pPr>
      <w:bookmarkStart w:id="8" w:name="_Toc139398156"/>
      <w:bookmarkStart w:id="9" w:name="_Toc142836981"/>
      <w:bookmarkEnd w:id="7"/>
      <w:r w:rsidRPr="000B4C0B">
        <w:rPr>
          <w:rFonts w:ascii="Times New Roman" w:hAnsi="Times New Roman"/>
          <w:color w:val="auto"/>
          <w:sz w:val="24"/>
          <w:szCs w:val="24"/>
        </w:rPr>
        <w:t>ПЛАНИРУЕМЫЕ РЕЗУЛЬТАТЫ ОСВОЕНИЯ УЧЕБНОГО ПРЕДМЕТА «ОСНОВЫ РЕЛИГИОЗНЫХ КУЛЬТУР И СВЕТСКОЙ ЭТИКИ» НА УРОВНЕ НАЧАЛЬНОГО ОБЩЕГО ОБРАЗОВАНИЯ</w:t>
      </w:r>
      <w:bookmarkEnd w:id="8"/>
      <w:bookmarkEnd w:id="9"/>
    </w:p>
    <w:p w:rsidR="00B87DC3" w:rsidRPr="000B4C0B" w:rsidRDefault="00B87DC3" w:rsidP="000B4C0B">
      <w:pPr>
        <w:spacing w:after="0" w:line="240" w:lineRule="auto"/>
        <w:rPr>
          <w:rFonts w:ascii="Times New Roman" w:hAnsi="Times New Roman" w:cs="Times New Roman"/>
          <w:color w:val="auto"/>
          <w:sz w:val="24"/>
          <w:szCs w:val="24"/>
        </w:rPr>
      </w:pPr>
    </w:p>
    <w:p w:rsidR="00E368E3" w:rsidRPr="000B4C0B" w:rsidRDefault="00E368E3" w:rsidP="000B4C0B">
      <w:pPr>
        <w:pStyle w:val="2"/>
        <w:spacing w:before="0" w:after="0" w:line="240" w:lineRule="auto"/>
        <w:jc w:val="center"/>
        <w:rPr>
          <w:rFonts w:ascii="Times New Roman" w:hAnsi="Times New Roman"/>
          <w:i w:val="0"/>
          <w:color w:val="auto"/>
          <w:sz w:val="24"/>
          <w:szCs w:val="24"/>
        </w:rPr>
      </w:pPr>
      <w:bookmarkStart w:id="10" w:name="_Toc142751823"/>
      <w:bookmarkStart w:id="11" w:name="_Toc142836982"/>
      <w:bookmarkStart w:id="12" w:name="_Toc139398157"/>
      <w:r w:rsidRPr="000B4C0B">
        <w:rPr>
          <w:rFonts w:ascii="Times New Roman" w:hAnsi="Times New Roman"/>
          <w:i w:val="0"/>
          <w:color w:val="auto"/>
          <w:sz w:val="24"/>
          <w:szCs w:val="24"/>
        </w:rPr>
        <w:t>ЛИЧНОСТНЫЕ РЕЗУЛЬТАТЫ</w:t>
      </w:r>
      <w:bookmarkEnd w:id="10"/>
      <w:bookmarkEnd w:id="11"/>
    </w:p>
    <w:p w:rsidR="00031B42" w:rsidRPr="000B4C0B" w:rsidRDefault="00031B42" w:rsidP="000B4C0B">
      <w:pPr>
        <w:pStyle w:val="aa"/>
        <w:spacing w:before="0" w:after="0" w:line="240" w:lineRule="auto"/>
        <w:ind w:firstLine="0"/>
        <w:rPr>
          <w:rFonts w:ascii="Times New Roman" w:hAnsi="Times New Roman"/>
          <w:color w:val="auto"/>
          <w:sz w:val="24"/>
          <w:szCs w:val="24"/>
        </w:rPr>
      </w:pPr>
    </w:p>
    <w:p w:rsidR="00F5345C" w:rsidRDefault="00F5345C" w:rsidP="00F5345C">
      <w:pPr>
        <w:shd w:val="clear" w:color="auto" w:fill="FFFFFF"/>
        <w:spacing w:after="0" w:line="240" w:lineRule="auto"/>
        <w:ind w:firstLine="720"/>
        <w:rPr>
          <w:rFonts w:ascii="Times New Roman" w:hAnsi="Times New Roman" w:cs="Times New Roman"/>
          <w:sz w:val="24"/>
        </w:rPr>
      </w:pPr>
      <w:bookmarkStart w:id="13" w:name="_Toc139398158"/>
      <w:bookmarkEnd w:id="12"/>
      <w:r w:rsidRPr="00882DE0">
        <w:rPr>
          <w:rFonts w:ascii="Times New Roman" w:hAnsi="Times New Roman" w:cs="Times New Roman"/>
          <w:sz w:val="24"/>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основы российской гражданской идентичности, испытывать чувство гордости за свою Родину; </w:t>
      </w:r>
    </w:p>
    <w:p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формировать национальную и гражданскую самоидентичность, осознавать свою этническую и национальную принадлежность; </w:t>
      </w:r>
    </w:p>
    <w:p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значения гуманистических и демократических ценностных ориентаций, осознавать ценность человеческой жизни; </w:t>
      </w:r>
    </w:p>
    <w:p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значения нравственных норм и ценностей как условия жизни личности, семьи, общества; осознавать право гражданина Российской Федерации исповедовать любую традиционную религию или не исповедовать никакой религии; </w:t>
      </w:r>
    </w:p>
    <w:p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F5345C" w:rsidRDefault="00F5345C" w:rsidP="00F5345C">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понимать необходимость бережного отношения к материальным и духовным ценностям.</w:t>
      </w:r>
    </w:p>
    <w:p w:rsidR="00B87DC3" w:rsidRPr="000B4C0B" w:rsidRDefault="00B87DC3" w:rsidP="00F5345C">
      <w:pPr>
        <w:shd w:val="clear" w:color="auto" w:fill="FFFFFF"/>
        <w:spacing w:after="0" w:line="240" w:lineRule="auto"/>
        <w:ind w:firstLine="720"/>
        <w:rPr>
          <w:rFonts w:ascii="Times New Roman" w:hAnsi="Times New Roman" w:cs="Times New Roman"/>
          <w:b/>
          <w:color w:val="auto"/>
          <w:sz w:val="24"/>
          <w:szCs w:val="24"/>
        </w:rPr>
      </w:pPr>
      <w:r w:rsidRPr="000B4C0B">
        <w:rPr>
          <w:rFonts w:ascii="Times New Roman" w:hAnsi="Times New Roman" w:cs="Times New Roman"/>
          <w:b/>
          <w:color w:val="auto"/>
          <w:sz w:val="24"/>
          <w:szCs w:val="24"/>
        </w:rPr>
        <w:t>Специальные личностные результаты:</w:t>
      </w:r>
    </w:p>
    <w:p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способность к осмыслению и дифференциации картины мира, ее временно-пространственной организации;</w:t>
      </w:r>
    </w:p>
    <w:p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способность придерживаться нравственного поведения в обществе за счет сформированных морально-нравственных норм;</w:t>
      </w:r>
    </w:p>
    <w:p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способность выполнять определенные (доступные) нравственные обязательства;</w:t>
      </w:r>
    </w:p>
    <w:p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умение оценивать с позиций социальных норм собственные поступки и поступки других людей;</w:t>
      </w:r>
    </w:p>
    <w:p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эмоционально-ценностное отношение к окружающей среде, необходимости ее сохранения и рационального использования;</w:t>
      </w:r>
    </w:p>
    <w:p w:rsidR="00B87DC3" w:rsidRPr="000B4C0B" w:rsidRDefault="00B87DC3" w:rsidP="000B4C0B">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0B4C0B">
        <w:rPr>
          <w:rFonts w:ascii="Times New Roman" w:hAnsi="Times New Roman" w:cs="Times New Roman"/>
          <w:color w:val="auto"/>
          <w:sz w:val="24"/>
          <w:szCs w:val="24"/>
        </w:rPr>
        <w:t>умение формировать эстетические чувства, впечатления от восприятия предметов и явлений окружающего мира.</w:t>
      </w:r>
    </w:p>
    <w:p w:rsidR="00031B42" w:rsidRPr="000B4C0B" w:rsidRDefault="00031B42" w:rsidP="000B4C0B">
      <w:pPr>
        <w:pStyle w:val="aa"/>
        <w:shd w:val="clear" w:color="auto" w:fill="FFFFFF"/>
        <w:spacing w:before="0" w:after="0" w:line="240" w:lineRule="auto"/>
        <w:ind w:firstLine="720"/>
        <w:jc w:val="both"/>
        <w:rPr>
          <w:rFonts w:ascii="Times New Roman" w:hAnsi="Times New Roman"/>
          <w:color w:val="auto"/>
          <w:sz w:val="24"/>
          <w:szCs w:val="24"/>
        </w:rPr>
      </w:pPr>
    </w:p>
    <w:p w:rsidR="00CC3357" w:rsidRPr="000B4C0B" w:rsidRDefault="00CC3357" w:rsidP="000B4C0B">
      <w:pPr>
        <w:pStyle w:val="2"/>
        <w:shd w:val="clear" w:color="auto" w:fill="FFFFFF"/>
        <w:spacing w:before="0" w:after="0" w:line="240" w:lineRule="auto"/>
        <w:jc w:val="center"/>
        <w:rPr>
          <w:rFonts w:ascii="Times New Roman" w:hAnsi="Times New Roman"/>
          <w:i w:val="0"/>
          <w:color w:val="auto"/>
          <w:sz w:val="24"/>
          <w:szCs w:val="24"/>
        </w:rPr>
      </w:pPr>
      <w:bookmarkStart w:id="14" w:name="_Toc142835264"/>
      <w:bookmarkStart w:id="15" w:name="_Toc142836983"/>
      <w:bookmarkEnd w:id="13"/>
      <w:r w:rsidRPr="000B4C0B">
        <w:rPr>
          <w:rFonts w:ascii="Times New Roman" w:hAnsi="Times New Roman"/>
          <w:i w:val="0"/>
          <w:color w:val="auto"/>
          <w:sz w:val="24"/>
          <w:szCs w:val="24"/>
        </w:rPr>
        <w:t>МЕТАПРЕДМЕТНЫЕ РЕЗУЛЬТАТЫ</w:t>
      </w:r>
      <w:bookmarkEnd w:id="14"/>
      <w:bookmarkEnd w:id="15"/>
    </w:p>
    <w:p w:rsidR="00B70ADD" w:rsidRPr="000B4C0B" w:rsidRDefault="00B70ADD" w:rsidP="000B4C0B">
      <w:pPr>
        <w:pStyle w:val="aa"/>
        <w:shd w:val="clear" w:color="auto" w:fill="FFFFFF"/>
        <w:spacing w:before="0" w:after="0" w:line="240" w:lineRule="auto"/>
        <w:ind w:firstLine="0"/>
        <w:rPr>
          <w:rFonts w:ascii="Times New Roman" w:hAnsi="Times New Roman"/>
          <w:color w:val="auto"/>
          <w:sz w:val="24"/>
          <w:szCs w:val="24"/>
        </w:rPr>
      </w:pPr>
    </w:p>
    <w:p w:rsidR="00F5345C" w:rsidRPr="00BB633B" w:rsidRDefault="00F5345C" w:rsidP="00F5345C">
      <w:pPr>
        <w:pStyle w:val="21"/>
        <w:spacing w:line="240" w:lineRule="auto"/>
        <w:ind w:left="0" w:firstLine="709"/>
        <w:rPr>
          <w:rFonts w:ascii="Times New Roman" w:hAnsi="Times New Roman" w:cs="Times New Roman"/>
          <w:color w:val="auto"/>
          <w:sz w:val="24"/>
          <w:szCs w:val="24"/>
        </w:rPr>
      </w:pPr>
      <w:r w:rsidRPr="00BB633B">
        <w:rPr>
          <w:rFonts w:ascii="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овладевать способностью понимания и сохранения целей и задач учебной деятельности, поиска оптимальных средств их достижения;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следующие </w:t>
      </w:r>
      <w:r w:rsidRPr="00BB633B">
        <w:rPr>
          <w:rFonts w:ascii="Times New Roman" w:hAnsi="Times New Roman" w:cs="Times New Roman"/>
          <w:i/>
          <w:sz w:val="24"/>
          <w:szCs w:val="24"/>
        </w:rPr>
        <w:t>базовые логические и исследовательские действия</w:t>
      </w:r>
      <w:r w:rsidRPr="00BB633B">
        <w:rPr>
          <w:rFonts w:ascii="Times New Roman" w:hAnsi="Times New Roman" w:cs="Times New Roman"/>
          <w:sz w:val="24"/>
          <w:szCs w:val="24"/>
        </w:rPr>
        <w:t xml:space="preserve"> как часть познавательных универсальных учебных действий: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lastRenderedPageBreak/>
        <w:t xml:space="preserve">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выполнять совместные проектные задания с использованием предложенного образца.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работать с информацией</w:t>
      </w:r>
      <w:r w:rsidRPr="00BB633B">
        <w:rPr>
          <w:rFonts w:ascii="Times New Roman" w:hAnsi="Times New Roman" w:cs="Times New Roman"/>
          <w:sz w:val="24"/>
          <w:szCs w:val="24"/>
        </w:rPr>
        <w:t xml:space="preserve"> как часть познавательных универсальных учебных действий: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воспроизводить прослушанную (прочитанную) информацию, подчёркивать её принадлежность к определённой религии и (или) к гражданской этике; использовать разные средства для получения информации в соответствии с поставленной учебной задачей (текстовую, графическую, видео);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общения</w:t>
      </w:r>
      <w:r w:rsidRPr="00BB633B">
        <w:rPr>
          <w:rFonts w:ascii="Times New Roman" w:hAnsi="Times New Roman" w:cs="Times New Roman"/>
          <w:sz w:val="24"/>
          <w:szCs w:val="24"/>
        </w:rPr>
        <w:t xml:space="preserve"> как часть коммуникативных универсальных учебных действий: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 xml:space="preserve">умения самоорганизации и самоконтроля </w:t>
      </w:r>
      <w:r w:rsidRPr="00BB633B">
        <w:rPr>
          <w:rFonts w:ascii="Times New Roman" w:hAnsi="Times New Roman" w:cs="Times New Roman"/>
          <w:sz w:val="24"/>
          <w:szCs w:val="24"/>
        </w:rPr>
        <w:t>как часть регулятивных универсальных учебных действий:</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высокий уровень познавательной мотивации, интерес к предмету, желание больше узнавать о других религиях и правилах светской этики и этикета.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совместной деятельности</w:t>
      </w:r>
      <w:r w:rsidRPr="00BB633B">
        <w:rPr>
          <w:rFonts w:ascii="Times New Roman" w:hAnsi="Times New Roman" w:cs="Times New Roman"/>
          <w:sz w:val="24"/>
          <w:szCs w:val="24"/>
        </w:rPr>
        <w:t xml:space="preserve">: </w:t>
      </w:r>
    </w:p>
    <w:p w:rsidR="00F5345C"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w:t>
      </w:r>
    </w:p>
    <w:p w:rsidR="00F5345C" w:rsidRPr="00BB633B" w:rsidRDefault="00F5345C" w:rsidP="00F5345C">
      <w:pPr>
        <w:pBdr>
          <w:top w:val="nil"/>
          <w:left w:val="nil"/>
          <w:bottom w:val="nil"/>
          <w:right w:val="nil"/>
          <w:between w:val="nil"/>
        </w:pBdr>
        <w:shd w:val="clear" w:color="auto" w:fill="FFFFFF"/>
        <w:spacing w:after="0" w:line="240" w:lineRule="auto"/>
        <w:ind w:firstLine="720"/>
        <w:rPr>
          <w:rFonts w:ascii="Times New Roman" w:hAnsi="Times New Roman" w:cs="Times New Roman"/>
          <w:b/>
          <w:bCs/>
          <w:color w:val="auto"/>
          <w:sz w:val="24"/>
          <w:szCs w:val="24"/>
        </w:rPr>
      </w:pPr>
      <w:r w:rsidRPr="00BB633B">
        <w:rPr>
          <w:rFonts w:ascii="Times New Roman" w:hAnsi="Times New Roman" w:cs="Times New Roman"/>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87DC3" w:rsidRPr="000B4C0B" w:rsidRDefault="00B87DC3" w:rsidP="000B4C0B">
      <w:pPr>
        <w:pBdr>
          <w:top w:val="nil"/>
          <w:left w:val="nil"/>
          <w:bottom w:val="nil"/>
          <w:right w:val="nil"/>
          <w:between w:val="nil"/>
        </w:pBdr>
        <w:shd w:val="clear" w:color="auto" w:fill="FFFFFF"/>
        <w:spacing w:after="0" w:line="240" w:lineRule="auto"/>
        <w:ind w:firstLine="720"/>
        <w:rPr>
          <w:rFonts w:ascii="Times New Roman" w:hAnsi="Times New Roman" w:cs="Times New Roman"/>
          <w:b/>
          <w:color w:val="auto"/>
          <w:sz w:val="24"/>
          <w:szCs w:val="24"/>
        </w:rPr>
      </w:pPr>
      <w:r w:rsidRPr="000B4C0B">
        <w:rPr>
          <w:rFonts w:ascii="Times New Roman" w:hAnsi="Times New Roman" w:cs="Times New Roman"/>
          <w:b/>
          <w:color w:val="auto"/>
          <w:sz w:val="24"/>
          <w:szCs w:val="24"/>
        </w:rPr>
        <w:lastRenderedPageBreak/>
        <w:t>Специальные метапредметные результаты:</w:t>
      </w:r>
    </w:p>
    <w:p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использовать нарушенное зрение и сохранные анализаторы в различных видах деятельности (учебно-познавательной, ориентировочной, трудовой);</w:t>
      </w:r>
    </w:p>
    <w:p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применять современные средства коммуникации и тифлотехнические средства;</w:t>
      </w:r>
    </w:p>
    <w:p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осуществлять пространственную и социально-бытовую ориентировку, обладать мобильностью;</w:t>
      </w:r>
    </w:p>
    <w:p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применять приемы отбора и систематизации материала на определенную тему, использовать способы и приемы работы с письменной инструкцией, дидактическими материалами и алгоритмами;</w:t>
      </w:r>
    </w:p>
    <w:p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вести самостоятельный поиск информации;</w:t>
      </w:r>
    </w:p>
    <w:p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преобразовывать, сохранять и передавать информацию, полученную в результате чтения или аудирования;</w:t>
      </w:r>
    </w:p>
    <w:p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rPr>
          <w:rFonts w:ascii="Times New Roman" w:eastAsia="Times New Roman" w:hAnsi="Times New Roman"/>
          <w:sz w:val="24"/>
          <w:szCs w:val="24"/>
        </w:rPr>
      </w:pPr>
      <w:r w:rsidRPr="000B4C0B">
        <w:rPr>
          <w:rFonts w:ascii="Times New Roman" w:eastAsia="Times New Roman" w:hAnsi="Times New Roman"/>
          <w:sz w:val="24"/>
          <w:szCs w:val="24"/>
        </w:rPr>
        <w:t xml:space="preserve">принимать участие в речевом общении, соблюдая нормы речевого этикета и толерантность по отношению к другому мнению, учитывать </w:t>
      </w:r>
      <w:r w:rsidRPr="000B4C0B">
        <w:rPr>
          <w:rStyle w:val="markedcontent"/>
          <w:rFonts w:ascii="Times New Roman" w:hAnsi="Times New Roman"/>
          <w:sz w:val="24"/>
          <w:szCs w:val="24"/>
        </w:rPr>
        <w:t>интересы, положение и возраст собеседника</w:t>
      </w:r>
      <w:r w:rsidRPr="000B4C0B">
        <w:rPr>
          <w:rFonts w:ascii="Times New Roman" w:eastAsia="Times New Roman" w:hAnsi="Times New Roman"/>
          <w:sz w:val="24"/>
          <w:szCs w:val="24"/>
        </w:rPr>
        <w:t>;</w:t>
      </w:r>
    </w:p>
    <w:p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адекватно использовать жесты, мимику в процессе речевого общения;</w:t>
      </w:r>
    </w:p>
    <w:p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осуществлять речевой самоконтроль в процессе учебной деятельности и в повседневной коммуникации;</w:t>
      </w:r>
    </w:p>
    <w:p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оценивать свою речь с точки зрения ее содержания, языкового оформления;</w:t>
      </w:r>
    </w:p>
    <w:p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находить речевые ошибки, недочеты, исправлять их;</w:t>
      </w:r>
    </w:p>
    <w:p w:rsidR="00B87DC3" w:rsidRPr="000B4C0B" w:rsidRDefault="00B87DC3" w:rsidP="000B4C0B">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0B4C0B">
        <w:rPr>
          <w:rFonts w:ascii="Times New Roman" w:eastAsia="Times New Roman" w:hAnsi="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rsidR="00031B42" w:rsidRPr="000B4C0B" w:rsidRDefault="00031B42" w:rsidP="000B4C0B">
      <w:pPr>
        <w:pStyle w:val="21"/>
        <w:shd w:val="clear" w:color="auto" w:fill="FFFFFF"/>
        <w:spacing w:line="240" w:lineRule="auto"/>
        <w:ind w:left="0" w:firstLine="0"/>
        <w:rPr>
          <w:rFonts w:ascii="Times New Roman" w:hAnsi="Times New Roman" w:cs="Times New Roman"/>
          <w:color w:val="auto"/>
          <w:sz w:val="24"/>
          <w:szCs w:val="24"/>
        </w:rPr>
      </w:pPr>
    </w:p>
    <w:p w:rsidR="00B70ADD" w:rsidRPr="000B4C0B" w:rsidRDefault="000A0AF2" w:rsidP="000B4C0B">
      <w:pPr>
        <w:pStyle w:val="1"/>
        <w:shd w:val="clear" w:color="auto" w:fill="FFFFFF"/>
        <w:spacing w:before="0" w:after="0" w:line="240" w:lineRule="auto"/>
        <w:ind w:firstLine="0"/>
        <w:jc w:val="center"/>
        <w:rPr>
          <w:rFonts w:ascii="Times New Roman" w:hAnsi="Times New Roman"/>
          <w:color w:val="auto"/>
          <w:sz w:val="24"/>
          <w:szCs w:val="24"/>
        </w:rPr>
      </w:pPr>
      <w:bookmarkStart w:id="16" w:name="_Toc139398159"/>
      <w:bookmarkStart w:id="17" w:name="_Toc142836984"/>
      <w:r w:rsidRPr="000B4C0B">
        <w:rPr>
          <w:rFonts w:ascii="Times New Roman" w:hAnsi="Times New Roman"/>
          <w:color w:val="auto"/>
          <w:sz w:val="24"/>
          <w:szCs w:val="24"/>
        </w:rPr>
        <w:t>ПРЕДМЕТНЫЕ РЕЗУЛЬТАТЫ</w:t>
      </w:r>
      <w:bookmarkEnd w:id="16"/>
      <w:bookmarkEnd w:id="17"/>
    </w:p>
    <w:p w:rsidR="00031B42" w:rsidRPr="000B4C0B" w:rsidRDefault="00031B42" w:rsidP="000B4C0B">
      <w:pPr>
        <w:pStyle w:val="aa"/>
        <w:shd w:val="clear" w:color="auto" w:fill="FFFFFF"/>
        <w:spacing w:before="0" w:after="0" w:line="240" w:lineRule="auto"/>
        <w:ind w:firstLine="720"/>
        <w:jc w:val="both"/>
        <w:rPr>
          <w:rFonts w:ascii="Times New Roman" w:hAnsi="Times New Roman"/>
          <w:color w:val="auto"/>
          <w:sz w:val="24"/>
          <w:szCs w:val="24"/>
        </w:rPr>
      </w:pPr>
      <w:bookmarkStart w:id="18" w:name="_Toc139398160"/>
    </w:p>
    <w:p w:rsidR="00B70ADD" w:rsidRPr="000B4C0B" w:rsidRDefault="00B70ADD" w:rsidP="000B4C0B">
      <w:pPr>
        <w:pStyle w:val="aa"/>
        <w:shd w:val="clear" w:color="auto" w:fill="FFFFFF"/>
        <w:spacing w:before="0" w:after="0" w:line="240" w:lineRule="auto"/>
        <w:ind w:firstLine="720"/>
        <w:jc w:val="both"/>
        <w:rPr>
          <w:rFonts w:ascii="Times New Roman" w:hAnsi="Times New Roman"/>
          <w:color w:val="auto"/>
          <w:sz w:val="24"/>
          <w:szCs w:val="24"/>
        </w:rPr>
      </w:pPr>
      <w:bookmarkStart w:id="19" w:name="_Toc142836985"/>
      <w:r w:rsidRPr="000B4C0B">
        <w:rPr>
          <w:rFonts w:ascii="Times New Roman" w:hAnsi="Times New Roman"/>
          <w:color w:val="auto"/>
          <w:sz w:val="24"/>
          <w:szCs w:val="24"/>
        </w:rPr>
        <w:t>Модуль «Основы православной культуры»</w:t>
      </w:r>
      <w:bookmarkEnd w:id="18"/>
      <w:bookmarkEnd w:id="19"/>
    </w:p>
    <w:p w:rsidR="00B70ADD" w:rsidRPr="000B4C0B" w:rsidRDefault="00B70ADD" w:rsidP="000B4C0B">
      <w:pPr>
        <w:pStyle w:val="a3"/>
        <w:shd w:val="clear" w:color="auto" w:fill="FFFFFF"/>
        <w:spacing w:line="240" w:lineRule="auto"/>
        <w:ind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B70ADD" w:rsidRPr="000B4C0B" w:rsidRDefault="00B70ADD" w:rsidP="000B4C0B">
      <w:pPr>
        <w:pStyle w:val="21"/>
        <w:numPr>
          <w:ilvl w:val="0"/>
          <w:numId w:val="9"/>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70ADD" w:rsidRPr="000B4C0B" w:rsidRDefault="00B70ADD" w:rsidP="000B4C0B">
      <w:pPr>
        <w:pStyle w:val="21"/>
        <w:numPr>
          <w:ilvl w:val="0"/>
          <w:numId w:val="9"/>
        </w:numPr>
        <w:shd w:val="clear" w:color="auto" w:fill="FFFFFF"/>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рассказывать о Священном Пис</w:t>
      </w:r>
      <w:r w:rsidR="00031B42" w:rsidRPr="000B4C0B">
        <w:rPr>
          <w:rFonts w:ascii="Times New Roman" w:hAnsi="Times New Roman" w:cs="Times New Roman"/>
          <w:color w:val="auto"/>
          <w:sz w:val="24"/>
          <w:szCs w:val="24"/>
        </w:rPr>
        <w:t xml:space="preserve">ании Церкви </w:t>
      </w:r>
      <w:r w:rsidRPr="000B4C0B">
        <w:rPr>
          <w:rFonts w:ascii="Times New Roman" w:hAnsi="Times New Roman" w:cs="Times New Roman"/>
          <w:color w:val="auto"/>
          <w:sz w:val="24"/>
          <w:szCs w:val="24"/>
        </w:rPr>
        <w:t>—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w:t>
      </w:r>
      <w:r w:rsidR="00031B42" w:rsidRPr="000B4C0B">
        <w:rPr>
          <w:rFonts w:ascii="Times New Roman" w:hAnsi="Times New Roman" w:cs="Times New Roman"/>
          <w:color w:val="auto"/>
          <w:sz w:val="24"/>
          <w:szCs w:val="24"/>
        </w:rPr>
        <w:t xml:space="preserve">ского) патриотизма, любви к Отечеству, нашей общей Родине </w:t>
      </w:r>
      <w:r w:rsidRPr="000B4C0B">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70ADD" w:rsidRPr="000B4C0B" w:rsidRDefault="00B70ADD" w:rsidP="000B4C0B">
      <w:pPr>
        <w:pStyle w:val="21"/>
        <w:numPr>
          <w:ilvl w:val="0"/>
          <w:numId w:val="9"/>
        </w:numPr>
        <w:spacing w:line="240" w:lineRule="auto"/>
        <w:ind w:left="0" w:firstLine="720"/>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31B42" w:rsidRPr="000B4C0B" w:rsidRDefault="00031B42" w:rsidP="000B4C0B">
      <w:pPr>
        <w:pStyle w:val="aa"/>
        <w:spacing w:before="0" w:after="0" w:line="240" w:lineRule="auto"/>
        <w:ind w:firstLine="720"/>
        <w:jc w:val="both"/>
        <w:rPr>
          <w:rFonts w:ascii="Times New Roman" w:hAnsi="Times New Roman"/>
          <w:color w:val="auto"/>
          <w:sz w:val="24"/>
          <w:szCs w:val="24"/>
        </w:rPr>
      </w:pPr>
      <w:bookmarkStart w:id="20" w:name="_Toc139398161"/>
    </w:p>
    <w:bookmarkEnd w:id="20"/>
    <w:p w:rsidR="00E53B95" w:rsidRPr="000B4C0B" w:rsidRDefault="00E53B95" w:rsidP="000B4C0B">
      <w:pPr>
        <w:pStyle w:val="h1"/>
        <w:spacing w:before="0" w:after="0" w:line="240" w:lineRule="auto"/>
        <w:ind w:firstLine="720"/>
        <w:jc w:val="both"/>
        <w:rPr>
          <w:rFonts w:ascii="Times New Roman" w:hAnsi="Times New Roman" w:cs="Times New Roman"/>
          <w:color w:val="auto"/>
        </w:rPr>
        <w:sectPr w:rsidR="00E53B95" w:rsidRPr="000B4C0B" w:rsidSect="00067DB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20" w:footer="720" w:gutter="0"/>
          <w:cols w:space="720"/>
          <w:noEndnote/>
          <w:titlePg/>
          <w:docGrid w:linePitch="381"/>
        </w:sectPr>
      </w:pPr>
    </w:p>
    <w:p w:rsidR="00B70ADD" w:rsidRPr="000B4C0B" w:rsidRDefault="00B70ADD" w:rsidP="000B4C0B">
      <w:pPr>
        <w:pStyle w:val="1"/>
        <w:spacing w:before="0" w:after="0" w:line="240" w:lineRule="auto"/>
        <w:ind w:firstLine="0"/>
        <w:jc w:val="center"/>
        <w:rPr>
          <w:rFonts w:ascii="Times New Roman" w:hAnsi="Times New Roman"/>
          <w:color w:val="auto"/>
          <w:sz w:val="24"/>
          <w:szCs w:val="24"/>
        </w:rPr>
      </w:pPr>
      <w:bookmarkStart w:id="21" w:name="_Toc139398166"/>
      <w:bookmarkStart w:id="22" w:name="_Toc142836991"/>
      <w:r w:rsidRPr="000B4C0B">
        <w:rPr>
          <w:rFonts w:ascii="Times New Roman" w:hAnsi="Times New Roman"/>
          <w:color w:val="auto"/>
          <w:sz w:val="24"/>
          <w:szCs w:val="24"/>
        </w:rPr>
        <w:lastRenderedPageBreak/>
        <w:t>ТЕМАТИЧЕСКОЕ ПЛАНИРОВАНИЕ</w:t>
      </w:r>
      <w:bookmarkEnd w:id="21"/>
      <w:bookmarkEnd w:id="22"/>
    </w:p>
    <w:p w:rsidR="00123E1D" w:rsidRPr="000B4C0B" w:rsidRDefault="00B70ADD" w:rsidP="000B4C0B">
      <w:pPr>
        <w:pStyle w:val="aa"/>
        <w:spacing w:before="0" w:after="0" w:line="240" w:lineRule="auto"/>
        <w:ind w:firstLine="0"/>
        <w:rPr>
          <w:rFonts w:ascii="Times New Roman" w:hAnsi="Times New Roman"/>
          <w:color w:val="auto"/>
          <w:sz w:val="24"/>
          <w:szCs w:val="24"/>
        </w:rPr>
      </w:pPr>
      <w:bookmarkStart w:id="23" w:name="_Toc142836992"/>
      <w:bookmarkStart w:id="24" w:name="_Toc139398167"/>
      <w:r w:rsidRPr="000B4C0B">
        <w:rPr>
          <w:rFonts w:ascii="Times New Roman" w:hAnsi="Times New Roman"/>
          <w:color w:val="auto"/>
          <w:sz w:val="24"/>
          <w:szCs w:val="24"/>
        </w:rPr>
        <w:t>МОДУЛЬ «ОСНОВЫ ПРАВОСЛАВНОЙ КУЛЬТУРЫ»</w:t>
      </w:r>
      <w:bookmarkEnd w:id="23"/>
    </w:p>
    <w:p w:rsidR="00196EDD" w:rsidRPr="000B4C0B" w:rsidRDefault="00B70ADD" w:rsidP="000B4C0B">
      <w:pPr>
        <w:spacing w:after="0" w:line="240" w:lineRule="auto"/>
        <w:jc w:val="center"/>
        <w:rPr>
          <w:rFonts w:ascii="Times New Roman" w:hAnsi="Times New Roman" w:cs="Times New Roman"/>
          <w:color w:val="auto"/>
          <w:sz w:val="24"/>
          <w:szCs w:val="24"/>
        </w:rPr>
      </w:pPr>
      <w:r w:rsidRPr="000B4C0B">
        <w:rPr>
          <w:rFonts w:ascii="Times New Roman" w:hAnsi="Times New Roman" w:cs="Times New Roman"/>
          <w:color w:val="auto"/>
          <w:sz w:val="24"/>
          <w:szCs w:val="24"/>
        </w:rPr>
        <w:t>(34 ч</w:t>
      </w:r>
      <w:r w:rsidR="00123E1D" w:rsidRPr="000B4C0B">
        <w:rPr>
          <w:rFonts w:ascii="Times New Roman" w:hAnsi="Times New Roman" w:cs="Times New Roman"/>
          <w:color w:val="auto"/>
          <w:sz w:val="24"/>
          <w:szCs w:val="24"/>
        </w:rPr>
        <w:t>.</w:t>
      </w:r>
      <w:r w:rsidRPr="000B4C0B">
        <w:rPr>
          <w:rFonts w:ascii="Times New Roman" w:hAnsi="Times New Roman" w:cs="Times New Roman"/>
          <w:color w:val="auto"/>
          <w:sz w:val="24"/>
          <w:szCs w:val="24"/>
        </w:rPr>
        <w:t>)</w:t>
      </w:r>
      <w:bookmarkEnd w:id="24"/>
    </w:p>
    <w:p w:rsidR="0024110B" w:rsidRPr="000B4C0B" w:rsidRDefault="0024110B" w:rsidP="000B4C0B">
      <w:pPr>
        <w:spacing w:after="0" w:line="240" w:lineRule="auto"/>
        <w:rPr>
          <w:rFonts w:ascii="Times New Roman" w:hAnsi="Times New Roman" w:cs="Times New Roman"/>
          <w:color w:val="auto"/>
          <w:sz w:val="24"/>
          <w:szCs w:val="24"/>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000"/>
      </w:tblPr>
      <w:tblGrid>
        <w:gridCol w:w="2410"/>
        <w:gridCol w:w="3402"/>
        <w:gridCol w:w="8789"/>
      </w:tblGrid>
      <w:tr w:rsidR="000B4C0B" w:rsidRPr="000B4C0B" w:rsidTr="005C6908">
        <w:trPr>
          <w:trHeight w:val="316"/>
        </w:trPr>
        <w:tc>
          <w:tcPr>
            <w:tcW w:w="2410" w:type="dxa"/>
            <w:tcBorders>
              <w:top w:val="single" w:sz="8" w:space="0" w:color="000000"/>
              <w:left w:val="single" w:sz="8" w:space="0" w:color="000000"/>
              <w:bottom w:val="single" w:sz="8" w:space="0" w:color="000000"/>
              <w:right w:val="single" w:sz="8" w:space="0" w:color="000000"/>
            </w:tcBorders>
          </w:tcPr>
          <w:p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Тема</w:t>
            </w:r>
          </w:p>
        </w:tc>
        <w:tc>
          <w:tcPr>
            <w:tcW w:w="3402" w:type="dxa"/>
            <w:tcBorders>
              <w:top w:val="single" w:sz="8" w:space="0" w:color="000000"/>
              <w:bottom w:val="single" w:sz="8" w:space="0" w:color="000000"/>
            </w:tcBorders>
          </w:tcPr>
          <w:p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Основное содержание</w:t>
            </w:r>
          </w:p>
        </w:tc>
        <w:tc>
          <w:tcPr>
            <w:tcW w:w="8789" w:type="dxa"/>
            <w:tcBorders>
              <w:top w:val="single" w:sz="8" w:space="0" w:color="000000"/>
              <w:left w:val="single" w:sz="8" w:space="0" w:color="000000"/>
              <w:bottom w:val="single" w:sz="8" w:space="0" w:color="000000"/>
              <w:right w:val="single" w:sz="8" w:space="0" w:color="000000"/>
            </w:tcBorders>
          </w:tcPr>
          <w:p w:rsidR="00B70ADD" w:rsidRPr="000B4C0B" w:rsidRDefault="00B70ADD" w:rsidP="000B4C0B">
            <w:pPr>
              <w:pStyle w:val="a5"/>
              <w:spacing w:line="240" w:lineRule="auto"/>
              <w:rPr>
                <w:rFonts w:ascii="Times New Roman" w:hAnsi="Times New Roman" w:cs="Times New Roman"/>
                <w:color w:val="auto"/>
                <w:sz w:val="24"/>
                <w:szCs w:val="24"/>
              </w:rPr>
            </w:pPr>
            <w:r w:rsidRPr="000B4C0B">
              <w:rPr>
                <w:rFonts w:ascii="Times New Roman" w:hAnsi="Times New Roman" w:cs="Times New Roman"/>
                <w:color w:val="auto"/>
                <w:sz w:val="24"/>
                <w:szCs w:val="24"/>
              </w:rPr>
              <w:t>Характеристика основных видов деятельности обучающихся</w:t>
            </w:r>
          </w:p>
        </w:tc>
      </w:tr>
      <w:tr w:rsidR="000B4C0B" w:rsidRPr="000B4C0B" w:rsidTr="005C6908">
        <w:trPr>
          <w:trHeight w:val="3725"/>
        </w:trPr>
        <w:tc>
          <w:tcPr>
            <w:tcW w:w="2410" w:type="dxa"/>
            <w:tcBorders>
              <w:left w:val="single" w:sz="8" w:space="0" w:color="000000"/>
              <w:right w:val="single" w:sz="8" w:space="0" w:color="000000"/>
            </w:tcBorders>
          </w:tcPr>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Россия — наша Родина (1 ч)</w:t>
            </w:r>
          </w:p>
        </w:tc>
        <w:tc>
          <w:tcPr>
            <w:tcW w:w="3402" w:type="dxa"/>
          </w:tcPr>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left w:val="single" w:sz="8" w:space="0" w:color="000000"/>
              <w:right w:val="single" w:sz="8" w:space="0" w:color="000000"/>
            </w:tcBorders>
          </w:tcPr>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отвечать на вопросы по прочитанному.</w:t>
            </w:r>
          </w:p>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о роли духовных традиций народов России, их значении в жизни человека, семьи, общества, духовном мире человека.</w:t>
            </w:r>
          </w:p>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традиционные религии в России, народы России, для которых традиционными религиями являются православие, ислам, буддизм, иудаизм.</w:t>
            </w:r>
          </w:p>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учебной темы в устной и письменной речи, применять их при анализе и оценке явлений и фактов действительности.</w:t>
            </w:r>
          </w:p>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Осознавать ценность дружеских отношений между людьми.</w:t>
            </w:r>
          </w:p>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Проверять себя и самостоятельно оценивать свои достижения. </w:t>
            </w:r>
          </w:p>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электронных форм учебника (ЭФУ).</w:t>
            </w:r>
          </w:p>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Приводить примеры единения народов России (например</w:t>
            </w:r>
            <w:r w:rsidR="007B7BD5" w:rsidRPr="000B4C0B">
              <w:rPr>
                <w:rFonts w:ascii="Times New Roman" w:hAnsi="Times New Roman" w:cs="Times New Roman"/>
                <w:color w:val="auto"/>
                <w:sz w:val="24"/>
                <w:szCs w:val="24"/>
              </w:rPr>
              <w:t xml:space="preserve"> «День народного единства» и т. </w:t>
            </w:r>
            <w:r w:rsidRPr="000B4C0B">
              <w:rPr>
                <w:rFonts w:ascii="Times New Roman" w:hAnsi="Times New Roman" w:cs="Times New Roman"/>
                <w:color w:val="auto"/>
                <w:sz w:val="24"/>
                <w:szCs w:val="24"/>
              </w:rPr>
              <w:t>д.)</w:t>
            </w:r>
          </w:p>
        </w:tc>
      </w:tr>
      <w:tr w:rsidR="000B4C0B" w:rsidRPr="000B4C0B" w:rsidTr="005C6908">
        <w:trPr>
          <w:trHeight w:val="2180"/>
        </w:trPr>
        <w:tc>
          <w:tcPr>
            <w:tcW w:w="2410" w:type="dxa"/>
            <w:tcBorders>
              <w:top w:val="single" w:sz="8" w:space="0" w:color="000000"/>
              <w:left w:val="single" w:sz="8" w:space="0" w:color="000000"/>
              <w:bottom w:val="single" w:sz="8" w:space="0" w:color="000000"/>
              <w:right w:val="single" w:sz="8" w:space="0" w:color="000000"/>
            </w:tcBorders>
          </w:tcPr>
          <w:p w:rsidR="00B70ADD" w:rsidRPr="000B4C0B" w:rsidRDefault="0024110B" w:rsidP="000B4C0B">
            <w:pPr>
              <w:pStyle w:val="a4"/>
              <w:spacing w:line="240" w:lineRule="auto"/>
              <w:jc w:val="both"/>
              <w:rPr>
                <w:rFonts w:ascii="Times New Roman" w:hAnsi="Times New Roman" w:cs="Times New Roman"/>
                <w:b/>
                <w:bCs/>
                <w:color w:val="auto"/>
                <w:sz w:val="24"/>
                <w:szCs w:val="24"/>
              </w:rPr>
            </w:pPr>
            <w:r w:rsidRPr="000B4C0B">
              <w:rPr>
                <w:rFonts w:ascii="Times New Roman" w:hAnsi="Times New Roman" w:cs="Times New Roman"/>
                <w:b/>
                <w:bCs/>
                <w:color w:val="auto"/>
                <w:sz w:val="24"/>
                <w:szCs w:val="24"/>
              </w:rPr>
              <w:t xml:space="preserve">Культура и религия. Введение </w:t>
            </w:r>
            <w:r w:rsidR="00B70ADD" w:rsidRPr="000B4C0B">
              <w:rPr>
                <w:rFonts w:ascii="Times New Roman" w:hAnsi="Times New Roman" w:cs="Times New Roman"/>
                <w:b/>
                <w:bCs/>
                <w:color w:val="auto"/>
                <w:sz w:val="24"/>
                <w:szCs w:val="24"/>
              </w:rPr>
              <w:t xml:space="preserve">в православную духовную традицию </w:t>
            </w:r>
          </w:p>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 xml:space="preserve">(2 ч) </w:t>
            </w:r>
          </w:p>
        </w:tc>
        <w:tc>
          <w:tcPr>
            <w:tcW w:w="3402" w:type="dxa"/>
            <w:tcBorders>
              <w:top w:val="single" w:sz="8" w:space="0" w:color="000000"/>
              <w:bottom w:val="single" w:sz="8" w:space="0" w:color="000000"/>
            </w:tcBorders>
          </w:tcPr>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Культура и религия. Что такое культура? Что такое религия? Как человек создаёт культуру. Истоки русской культуры — в православной религии</w:t>
            </w:r>
          </w:p>
        </w:tc>
        <w:tc>
          <w:tcPr>
            <w:tcW w:w="8789" w:type="dxa"/>
            <w:tcBorders>
              <w:top w:val="single" w:sz="8" w:space="0" w:color="000000"/>
              <w:left w:val="single" w:sz="8" w:space="0" w:color="000000"/>
              <w:bottom w:val="single" w:sz="8" w:space="0" w:color="000000"/>
              <w:right w:val="single" w:sz="8" w:space="0" w:color="000000"/>
            </w:tcBorders>
          </w:tcPr>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Выделять тему и идею учебного текста, формулировать вопросы к тексту и отвечать на них.</w:t>
            </w:r>
          </w:p>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Объяснять соотношение культуры и религии, сущность культуры, значение религии как духовной культуры человека, народа, общества. </w:t>
            </w:r>
          </w:p>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как человек создаёт культуру; об истоках русской культуры в православной религии.</w:t>
            </w:r>
          </w:p>
          <w:p w:rsidR="00B70ADD" w:rsidRPr="000B4C0B" w:rsidRDefault="00B70ADD"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tc>
      </w:tr>
      <w:tr w:rsidR="000B4C0B" w:rsidRPr="000B4C0B" w:rsidTr="005C6908">
        <w:trPr>
          <w:trHeight w:val="3385"/>
        </w:trPr>
        <w:tc>
          <w:tcPr>
            <w:tcW w:w="2410" w:type="dxa"/>
            <w:tcBorders>
              <w:left w:val="single" w:sz="8" w:space="0" w:color="000000"/>
              <w:right w:val="single" w:sz="8" w:space="0" w:color="000000"/>
            </w:tcBorders>
          </w:tcPr>
          <w:p w:rsidR="00CF1064" w:rsidRPr="000B4C0B" w:rsidRDefault="00CF1064" w:rsidP="000B4C0B">
            <w:pPr>
              <w:pStyle w:val="a4"/>
              <w:spacing w:line="240" w:lineRule="auto"/>
              <w:jc w:val="both"/>
              <w:rPr>
                <w:rFonts w:ascii="Times New Roman" w:hAnsi="Times New Roman" w:cs="Times New Roman"/>
                <w:b/>
                <w:bCs/>
                <w:color w:val="auto"/>
                <w:sz w:val="24"/>
                <w:szCs w:val="24"/>
              </w:rPr>
            </w:pPr>
            <w:r w:rsidRPr="000B4C0B">
              <w:rPr>
                <w:rFonts w:ascii="Times New Roman" w:hAnsi="Times New Roman" w:cs="Times New Roman"/>
                <w:b/>
                <w:bCs/>
                <w:color w:val="auto"/>
                <w:sz w:val="24"/>
                <w:szCs w:val="24"/>
              </w:rPr>
              <w:lastRenderedPageBreak/>
              <w:t>Во чт</w:t>
            </w:r>
            <w:r w:rsidR="0024110B" w:rsidRPr="000B4C0B">
              <w:rPr>
                <w:rFonts w:ascii="Times New Roman" w:hAnsi="Times New Roman" w:cs="Times New Roman"/>
                <w:b/>
                <w:bCs/>
                <w:color w:val="auto"/>
                <w:sz w:val="24"/>
                <w:szCs w:val="24"/>
              </w:rPr>
              <w:t xml:space="preserve">о верят православные </w:t>
            </w:r>
            <w:r w:rsidRPr="000B4C0B">
              <w:rPr>
                <w:rFonts w:ascii="Times New Roman" w:hAnsi="Times New Roman" w:cs="Times New Roman"/>
                <w:b/>
                <w:bCs/>
                <w:color w:val="auto"/>
                <w:sz w:val="24"/>
                <w:szCs w:val="24"/>
              </w:rPr>
              <w:t>христиане (4 ч)</w:t>
            </w:r>
          </w:p>
        </w:tc>
        <w:tc>
          <w:tcPr>
            <w:tcW w:w="3402" w:type="dxa"/>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w:t>
            </w:r>
            <w:r w:rsidR="0024110B" w:rsidRPr="000B4C0B">
              <w:rPr>
                <w:rFonts w:ascii="Times New Roman" w:hAnsi="Times New Roman" w:cs="Times New Roman"/>
                <w:color w:val="auto"/>
                <w:sz w:val="24"/>
                <w:szCs w:val="24"/>
              </w:rPr>
              <w:t xml:space="preserve">ние. Священное Писание христиан </w:t>
            </w:r>
            <w:r w:rsidRPr="000B4C0B">
              <w:rPr>
                <w:rFonts w:ascii="Times New Roman" w:hAnsi="Times New Roman" w:cs="Times New Roman"/>
                <w:color w:val="auto"/>
                <w:sz w:val="24"/>
                <w:szCs w:val="24"/>
              </w:rPr>
              <w:t>— Библия. Ветхий и Новый Заветы в Библии</w:t>
            </w:r>
            <w:r w:rsidR="00674CEA" w:rsidRPr="000B4C0B">
              <w:rPr>
                <w:rFonts w:ascii="Times New Roman" w:hAnsi="Times New Roman" w:cs="Times New Roman"/>
                <w:color w:val="auto"/>
                <w:sz w:val="24"/>
                <w:szCs w:val="24"/>
              </w:rPr>
              <w:t>.</w:t>
            </w:r>
          </w:p>
        </w:tc>
        <w:tc>
          <w:tcPr>
            <w:tcW w:w="8789" w:type="dxa"/>
            <w:tcBorders>
              <w:left w:val="single" w:sz="8" w:space="0" w:color="000000"/>
              <w:right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ключевые понятия темы в устной и письменной речи, применять их при анализе и оценке фактов действительности.</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Пересказывать прочитанное, составлять рассказ с введением в него новых фактов; соотносить прочитанное с личным жизненным опытом.</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Использование электронных форм учебника (ЭФУ)</w:t>
            </w:r>
          </w:p>
        </w:tc>
      </w:tr>
      <w:tr w:rsidR="000B4C0B" w:rsidRPr="000B4C0B" w:rsidTr="005C6908">
        <w:trPr>
          <w:trHeight w:val="3846"/>
        </w:trPr>
        <w:tc>
          <w:tcPr>
            <w:tcW w:w="2410" w:type="dxa"/>
            <w:tcBorders>
              <w:top w:val="single" w:sz="8" w:space="0" w:color="000000"/>
              <w:left w:val="single" w:sz="8" w:space="0" w:color="000000"/>
              <w:bottom w:val="single" w:sz="8" w:space="0" w:color="000000"/>
              <w:right w:val="single" w:sz="8" w:space="0" w:color="000000"/>
            </w:tcBorders>
          </w:tcPr>
          <w:p w:rsidR="00CF1064" w:rsidRPr="000B4C0B" w:rsidRDefault="0024110B" w:rsidP="000B4C0B">
            <w:pPr>
              <w:pStyle w:val="a4"/>
              <w:spacing w:line="240" w:lineRule="auto"/>
              <w:jc w:val="both"/>
              <w:rPr>
                <w:rFonts w:ascii="Times New Roman" w:hAnsi="Times New Roman" w:cs="Times New Roman"/>
                <w:b/>
                <w:bCs/>
                <w:color w:val="auto"/>
                <w:sz w:val="24"/>
                <w:szCs w:val="24"/>
              </w:rPr>
            </w:pPr>
            <w:r w:rsidRPr="000B4C0B">
              <w:rPr>
                <w:rFonts w:ascii="Times New Roman" w:hAnsi="Times New Roman" w:cs="Times New Roman"/>
                <w:b/>
                <w:bCs/>
                <w:color w:val="auto"/>
                <w:sz w:val="24"/>
                <w:szCs w:val="24"/>
              </w:rPr>
              <w:t xml:space="preserve">Добро и зло </w:t>
            </w:r>
            <w:r w:rsidR="00CF1064" w:rsidRPr="000B4C0B">
              <w:rPr>
                <w:rFonts w:ascii="Times New Roman" w:hAnsi="Times New Roman" w:cs="Times New Roman"/>
                <w:b/>
                <w:bCs/>
                <w:color w:val="auto"/>
                <w:sz w:val="24"/>
                <w:szCs w:val="24"/>
              </w:rPr>
              <w:t xml:space="preserve">в православной традиции. Золотое </w:t>
            </w:r>
            <w:r w:rsidRPr="000B4C0B">
              <w:rPr>
                <w:rFonts w:ascii="Times New Roman" w:hAnsi="Times New Roman" w:cs="Times New Roman"/>
                <w:b/>
                <w:bCs/>
                <w:color w:val="auto"/>
                <w:sz w:val="24"/>
                <w:szCs w:val="24"/>
              </w:rPr>
              <w:t xml:space="preserve">правило нравственности. Любовь </w:t>
            </w:r>
            <w:r w:rsidR="00CF1064" w:rsidRPr="000B4C0B">
              <w:rPr>
                <w:rFonts w:ascii="Times New Roman" w:hAnsi="Times New Roman" w:cs="Times New Roman"/>
                <w:b/>
                <w:bCs/>
                <w:color w:val="auto"/>
                <w:sz w:val="24"/>
                <w:szCs w:val="24"/>
              </w:rPr>
              <w:t xml:space="preserve">к ближнему </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(4 ч)</w:t>
            </w:r>
          </w:p>
        </w:tc>
        <w:tc>
          <w:tcPr>
            <w:tcW w:w="3402" w:type="dxa"/>
            <w:tcBorders>
              <w:top w:val="single" w:sz="8" w:space="0" w:color="000000"/>
              <w:bottom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Добро. Зло. Грех. Работа совести. Покаяние. Десять ветхозаветных заповедей, данных Богом Моисею. Заповеди Иисуса Христа —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r w:rsidR="00674CEA" w:rsidRPr="000B4C0B">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возможности и необходимости соблюдения нравственных норм жизни (свобода, разум, совесть, доброта, любовь).</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нравственных заповедях Иисуса Христа — Заповедях Блаженства, их соотношении с Десятью ветхозаветными заповедями.</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Размышлять и рассуждать на морально-этические темы.</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r w:rsidR="0024110B" w:rsidRPr="000B4C0B">
              <w:rPr>
                <w:rFonts w:ascii="Times New Roman" w:hAnsi="Times New Roman" w:cs="Times New Roman"/>
                <w:color w:val="auto"/>
                <w:sz w:val="24"/>
                <w:szCs w:val="24"/>
              </w:rPr>
              <w:t>.</w:t>
            </w:r>
          </w:p>
        </w:tc>
      </w:tr>
      <w:tr w:rsidR="000B4C0B" w:rsidRPr="000B4C0B" w:rsidTr="005C6908">
        <w:trPr>
          <w:trHeight w:val="2481"/>
        </w:trPr>
        <w:tc>
          <w:tcPr>
            <w:tcW w:w="2410" w:type="dxa"/>
            <w:tcBorders>
              <w:left w:val="single" w:sz="8" w:space="0" w:color="000000"/>
              <w:right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lastRenderedPageBreak/>
              <w:t>Отношение к труду. Долг и ответственность (2 ч)</w:t>
            </w:r>
          </w:p>
        </w:tc>
        <w:tc>
          <w:tcPr>
            <w:tcW w:w="3402" w:type="dxa"/>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8789" w:type="dxa"/>
            <w:tcBorders>
              <w:left w:val="single" w:sz="8" w:space="0" w:color="000000"/>
              <w:right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Читать и пересказывать учебный текст.</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текст учебника.</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знакомые слова в новом мировоззренческом контексте.</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грехопадении Прародителей, о заповедях, о роли труда в жизни православных христиан.</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Устанавливать логическую связь между фактами; участвовать в беседе.</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Анализировать прочитанное с точки зрения полученных ранее знаний.</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изученное с примерами из жизни, литературных произведений.</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r w:rsidR="00674CEA" w:rsidRPr="000B4C0B">
              <w:rPr>
                <w:rFonts w:ascii="Times New Roman" w:hAnsi="Times New Roman" w:cs="Times New Roman"/>
                <w:color w:val="auto"/>
                <w:sz w:val="24"/>
                <w:szCs w:val="24"/>
              </w:rPr>
              <w:t>.</w:t>
            </w:r>
          </w:p>
        </w:tc>
      </w:tr>
      <w:tr w:rsidR="000B4C0B" w:rsidRPr="000B4C0B" w:rsidTr="005C6908">
        <w:trPr>
          <w:trHeight w:val="3077"/>
        </w:trPr>
        <w:tc>
          <w:tcPr>
            <w:tcW w:w="2410" w:type="dxa"/>
            <w:tcBorders>
              <w:top w:val="single" w:sz="8" w:space="0" w:color="000000"/>
              <w:left w:val="single" w:sz="8" w:space="0" w:color="000000"/>
              <w:bottom w:val="single" w:sz="8" w:space="0" w:color="000000"/>
              <w:right w:val="single" w:sz="8" w:space="0" w:color="000000"/>
            </w:tcBorders>
          </w:tcPr>
          <w:p w:rsidR="00CF1064" w:rsidRPr="000B4C0B" w:rsidRDefault="0024110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 xml:space="preserve">Милосердие </w:t>
            </w:r>
            <w:r w:rsidR="00CF1064" w:rsidRPr="000B4C0B">
              <w:rPr>
                <w:rFonts w:ascii="Times New Roman" w:hAnsi="Times New Roman" w:cs="Times New Roman"/>
                <w:b/>
                <w:bCs/>
                <w:color w:val="auto"/>
                <w:sz w:val="24"/>
                <w:szCs w:val="24"/>
              </w:rPr>
              <w:t>и сострадание (2 ч)</w:t>
            </w:r>
          </w:p>
        </w:tc>
        <w:tc>
          <w:tcPr>
            <w:tcW w:w="3402" w:type="dxa"/>
            <w:tcBorders>
              <w:top w:val="single" w:sz="8" w:space="0" w:color="000000"/>
              <w:bottom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r w:rsidR="00674CEA" w:rsidRPr="000B4C0B">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 примере милосердия и сострадания объяснять нравственный идеал православной культуры.</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r w:rsidR="00674CEA" w:rsidRPr="000B4C0B">
              <w:rPr>
                <w:rFonts w:ascii="Times New Roman" w:hAnsi="Times New Roman" w:cs="Times New Roman"/>
                <w:color w:val="auto"/>
                <w:sz w:val="24"/>
                <w:szCs w:val="24"/>
              </w:rPr>
              <w:t>.</w:t>
            </w:r>
          </w:p>
        </w:tc>
      </w:tr>
      <w:tr w:rsidR="000B4C0B" w:rsidRPr="000B4C0B" w:rsidTr="005C6908">
        <w:trPr>
          <w:trHeight w:val="60"/>
        </w:trPr>
        <w:tc>
          <w:tcPr>
            <w:tcW w:w="2410" w:type="dxa"/>
            <w:tcBorders>
              <w:left w:val="single" w:sz="8" w:space="0" w:color="000000"/>
              <w:right w:val="single" w:sz="8" w:space="0" w:color="000000"/>
            </w:tcBorders>
          </w:tcPr>
          <w:p w:rsidR="00CF1064" w:rsidRPr="000B4C0B" w:rsidRDefault="0024110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 xml:space="preserve">Православие </w:t>
            </w:r>
            <w:r w:rsidR="00CF1064" w:rsidRPr="000B4C0B">
              <w:rPr>
                <w:rFonts w:ascii="Times New Roman" w:hAnsi="Times New Roman" w:cs="Times New Roman"/>
                <w:b/>
                <w:bCs/>
                <w:color w:val="auto"/>
                <w:sz w:val="24"/>
                <w:szCs w:val="24"/>
              </w:rPr>
              <w:t>в России (5 ч)</w:t>
            </w:r>
          </w:p>
        </w:tc>
        <w:tc>
          <w:tcPr>
            <w:tcW w:w="3402" w:type="dxa"/>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Православие в русской культуре, в современной России</w:t>
            </w:r>
            <w:r w:rsidR="00674CEA" w:rsidRPr="000B4C0B">
              <w:rPr>
                <w:rFonts w:ascii="Times New Roman" w:hAnsi="Times New Roman" w:cs="Times New Roman"/>
                <w:color w:val="auto"/>
                <w:sz w:val="24"/>
                <w:szCs w:val="24"/>
              </w:rPr>
              <w:t>.</w:t>
            </w:r>
          </w:p>
        </w:tc>
        <w:tc>
          <w:tcPr>
            <w:tcW w:w="8789" w:type="dxa"/>
            <w:tcBorders>
              <w:left w:val="single" w:sz="8" w:space="0" w:color="000000"/>
              <w:right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 Рассказывать, как христианство пришло на Русь, о Крещении Руси равноапостольным князем Владимиром</w:t>
            </w:r>
            <w:r w:rsidR="0024110B" w:rsidRPr="000B4C0B">
              <w:rPr>
                <w:rFonts w:ascii="Times New Roman" w:hAnsi="Times New Roman" w:cs="Times New Roman"/>
                <w:color w:val="auto"/>
                <w:sz w:val="24"/>
                <w:szCs w:val="24"/>
              </w:rPr>
              <w:t xml:space="preserve">, почему Русь называют Святой, </w:t>
            </w:r>
            <w:r w:rsidRPr="000B4C0B">
              <w:rPr>
                <w:rFonts w:ascii="Times New Roman" w:hAnsi="Times New Roman" w:cs="Times New Roman"/>
                <w:color w:val="auto"/>
                <w:sz w:val="24"/>
                <w:szCs w:val="24"/>
              </w:rPr>
              <w:t>о русских святых, житиях святых.</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речевые средства, навыки смыслового чтения учебных текстов, участвовать в беседе.</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Уметь рассказывать о праздновании Крещения Руси, Дней славянской письменности и культуры.</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Уметь использовать электронные формы учебника (ЭФУ)</w:t>
            </w:r>
            <w:r w:rsidR="00674CEA" w:rsidRPr="000B4C0B">
              <w:rPr>
                <w:rFonts w:ascii="Times New Roman" w:hAnsi="Times New Roman" w:cs="Times New Roman"/>
                <w:color w:val="auto"/>
                <w:sz w:val="24"/>
                <w:szCs w:val="24"/>
              </w:rPr>
              <w:t>.</w:t>
            </w:r>
          </w:p>
        </w:tc>
      </w:tr>
      <w:tr w:rsidR="000B4C0B" w:rsidRPr="000B4C0B" w:rsidTr="005C6908">
        <w:trPr>
          <w:trHeight w:val="2743"/>
        </w:trPr>
        <w:tc>
          <w:tcPr>
            <w:tcW w:w="2410" w:type="dxa"/>
            <w:tcBorders>
              <w:top w:val="single" w:sz="8" w:space="0" w:color="000000"/>
              <w:left w:val="single" w:sz="8" w:space="0" w:color="000000"/>
              <w:bottom w:val="single" w:sz="8" w:space="0" w:color="000000"/>
              <w:right w:val="single" w:sz="8" w:space="0" w:color="000000"/>
            </w:tcBorders>
          </w:tcPr>
          <w:p w:rsidR="00CF1064" w:rsidRPr="000B4C0B" w:rsidRDefault="0024110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lastRenderedPageBreak/>
              <w:t xml:space="preserve">Православный храм и другие </w:t>
            </w:r>
            <w:r w:rsidR="00CF1064" w:rsidRPr="000B4C0B">
              <w:rPr>
                <w:rFonts w:ascii="Times New Roman" w:hAnsi="Times New Roman" w:cs="Times New Roman"/>
                <w:b/>
                <w:bCs/>
                <w:color w:val="auto"/>
                <w:sz w:val="24"/>
                <w:szCs w:val="24"/>
              </w:rPr>
              <w:t>святыни (3 ч)</w:t>
            </w:r>
          </w:p>
        </w:tc>
        <w:tc>
          <w:tcPr>
            <w:tcW w:w="3402" w:type="dxa"/>
            <w:tcBorders>
              <w:top w:val="single" w:sz="8" w:space="0" w:color="000000"/>
              <w:bottom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r w:rsidR="0024110B" w:rsidRPr="000B4C0B">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Соотносить содержание текста с иллюстративным рядом.</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Использование электронных форм учебника (ЭФУ)</w:t>
            </w:r>
            <w:r w:rsidR="0024110B" w:rsidRPr="000B4C0B">
              <w:rPr>
                <w:rFonts w:ascii="Times New Roman" w:hAnsi="Times New Roman" w:cs="Times New Roman"/>
                <w:color w:val="auto"/>
                <w:sz w:val="24"/>
                <w:szCs w:val="24"/>
              </w:rPr>
              <w:t>.</w:t>
            </w:r>
          </w:p>
        </w:tc>
      </w:tr>
      <w:tr w:rsidR="000B4C0B" w:rsidRPr="000B4C0B" w:rsidTr="005C6908">
        <w:trPr>
          <w:trHeight w:val="60"/>
        </w:trPr>
        <w:tc>
          <w:tcPr>
            <w:tcW w:w="2410" w:type="dxa"/>
            <w:tcBorders>
              <w:left w:val="single" w:sz="8" w:space="0" w:color="000000"/>
              <w:right w:val="single" w:sz="8" w:space="0" w:color="000000"/>
            </w:tcBorders>
          </w:tcPr>
          <w:p w:rsidR="00CF1064" w:rsidRPr="000B4C0B" w:rsidRDefault="00CF1064" w:rsidP="000B4C0B">
            <w:pPr>
              <w:pStyle w:val="NoParagraphStyle"/>
              <w:spacing w:line="240" w:lineRule="auto"/>
              <w:jc w:val="both"/>
              <w:textAlignment w:val="auto"/>
              <w:rPr>
                <w:rFonts w:ascii="Times New Roman" w:hAnsi="Times New Roman" w:cs="Times New Roman"/>
                <w:color w:val="auto"/>
                <w:lang w:val="ru-RU"/>
              </w:rPr>
            </w:pPr>
            <w:r w:rsidRPr="000B4C0B">
              <w:rPr>
                <w:rFonts w:ascii="Times New Roman" w:hAnsi="Times New Roman" w:cs="Times New Roman"/>
                <w:b/>
                <w:bCs/>
                <w:color w:val="auto"/>
                <w:lang w:val="ru-RU"/>
              </w:rPr>
              <w:t>Символичес</w:t>
            </w:r>
            <w:r w:rsidR="0024110B" w:rsidRPr="000B4C0B">
              <w:rPr>
                <w:rFonts w:ascii="Times New Roman" w:hAnsi="Times New Roman" w:cs="Times New Roman"/>
                <w:b/>
                <w:bCs/>
                <w:color w:val="auto"/>
                <w:lang w:val="ru-RU"/>
              </w:rPr>
              <w:t xml:space="preserve">кий язык православной культуры: христианское </w:t>
            </w:r>
            <w:r w:rsidRPr="000B4C0B">
              <w:rPr>
                <w:rFonts w:ascii="Times New Roman" w:hAnsi="Times New Roman" w:cs="Times New Roman"/>
                <w:b/>
                <w:bCs/>
                <w:color w:val="auto"/>
                <w:lang w:val="ru-RU"/>
              </w:rPr>
              <w:t>искусство (иконы, фрески, церковное пение, прикладное ис</w:t>
            </w:r>
            <w:r w:rsidR="0024110B" w:rsidRPr="000B4C0B">
              <w:rPr>
                <w:rFonts w:ascii="Times New Roman" w:hAnsi="Times New Roman" w:cs="Times New Roman"/>
                <w:b/>
                <w:bCs/>
                <w:color w:val="auto"/>
                <w:lang w:val="ru-RU"/>
              </w:rPr>
              <w:t xml:space="preserve">кусство), </w:t>
            </w:r>
            <w:r w:rsidRPr="000B4C0B">
              <w:rPr>
                <w:rFonts w:ascii="Times New Roman" w:hAnsi="Times New Roman" w:cs="Times New Roman"/>
                <w:b/>
                <w:bCs/>
                <w:color w:val="auto"/>
                <w:lang w:val="ru-RU"/>
              </w:rPr>
              <w:t>православный календарь. Праздники</w:t>
            </w:r>
            <w:r w:rsidR="0024110B" w:rsidRPr="000B4C0B">
              <w:rPr>
                <w:rFonts w:ascii="Times New Roman" w:hAnsi="Times New Roman" w:cs="Times New Roman"/>
                <w:b/>
                <w:bCs/>
                <w:color w:val="auto"/>
                <w:lang w:val="ru-RU"/>
              </w:rPr>
              <w:t>.</w:t>
            </w:r>
            <w:r w:rsidRPr="000B4C0B">
              <w:rPr>
                <w:rFonts w:ascii="Times New Roman" w:hAnsi="Times New Roman" w:cs="Times New Roman"/>
                <w:b/>
                <w:bCs/>
                <w:color w:val="auto"/>
                <w:lang w:val="ru-RU"/>
              </w:rPr>
              <w:t xml:space="preserve"> (6 ч)</w:t>
            </w:r>
          </w:p>
        </w:tc>
        <w:tc>
          <w:tcPr>
            <w:tcW w:w="3402" w:type="dxa"/>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Православный календарь. Праздники и посты в православном календаре. Двунадесятые праздники. Воскресение Христово (Пасха). Рождество Христово. Праздники святым</w:t>
            </w:r>
            <w:r w:rsidR="0024110B" w:rsidRPr="000B4C0B">
              <w:rPr>
                <w:rFonts w:ascii="Times New Roman" w:hAnsi="Times New Roman" w:cs="Times New Roman"/>
                <w:color w:val="auto"/>
                <w:sz w:val="24"/>
                <w:szCs w:val="24"/>
              </w:rPr>
              <w:t>.</w:t>
            </w:r>
          </w:p>
        </w:tc>
        <w:tc>
          <w:tcPr>
            <w:tcW w:w="8789" w:type="dxa"/>
            <w:tcBorders>
              <w:left w:val="single" w:sz="8" w:space="0" w:color="000000"/>
              <w:right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Объяснять значение слов (терминов и понятий) с опорой на учебный текст.</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Распознавать христианскую символику, объяснять своими словами её смысл и значение в православной культуре.</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художественной культуре в православной традиции, о церковном пении, иконописи, особенностях икон в сравнении с картинами.</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Использование электронных форм учебника (ЭФУ.</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Православные праздники: «Воскресение Христово (Пасха)», «Рождество Христово», «День славянской письменности и культуры», «День семьи, любви и верности</w:t>
            </w:r>
            <w:r w:rsidR="0024110B" w:rsidRPr="000B4C0B">
              <w:rPr>
                <w:rFonts w:ascii="Times New Roman" w:hAnsi="Times New Roman" w:cs="Times New Roman"/>
                <w:color w:val="auto"/>
                <w:sz w:val="24"/>
                <w:szCs w:val="24"/>
              </w:rPr>
              <w:t>».</w:t>
            </w:r>
          </w:p>
        </w:tc>
      </w:tr>
      <w:tr w:rsidR="000B4C0B" w:rsidRPr="000B4C0B" w:rsidTr="005C6908">
        <w:trPr>
          <w:trHeight w:val="550"/>
        </w:trPr>
        <w:tc>
          <w:tcPr>
            <w:tcW w:w="2410" w:type="dxa"/>
            <w:tcBorders>
              <w:top w:val="single" w:sz="8" w:space="0" w:color="000000"/>
              <w:left w:val="single" w:sz="8" w:space="0" w:color="000000"/>
              <w:bottom w:val="single" w:sz="8" w:space="0" w:color="000000"/>
              <w:right w:val="single" w:sz="8" w:space="0" w:color="000000"/>
            </w:tcBorders>
          </w:tcPr>
          <w:p w:rsidR="00CF1064" w:rsidRPr="000B4C0B" w:rsidRDefault="0024110B"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t xml:space="preserve">Христианская семья и её </w:t>
            </w:r>
            <w:r w:rsidR="00CF1064" w:rsidRPr="000B4C0B">
              <w:rPr>
                <w:rFonts w:ascii="Times New Roman" w:hAnsi="Times New Roman" w:cs="Times New Roman"/>
                <w:b/>
                <w:bCs/>
                <w:color w:val="auto"/>
                <w:sz w:val="24"/>
                <w:szCs w:val="24"/>
              </w:rPr>
              <w:t>ценности (3 ч)</w:t>
            </w:r>
          </w:p>
        </w:tc>
        <w:tc>
          <w:tcPr>
            <w:tcW w:w="3402" w:type="dxa"/>
            <w:tcBorders>
              <w:top w:val="single" w:sz="8" w:space="0" w:color="000000"/>
              <w:bottom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w:t>
            </w:r>
            <w:r w:rsidR="0024110B" w:rsidRPr="000B4C0B">
              <w:rPr>
                <w:rFonts w:ascii="Times New Roman" w:hAnsi="Times New Roman" w:cs="Times New Roman"/>
                <w:color w:val="auto"/>
                <w:sz w:val="24"/>
                <w:szCs w:val="24"/>
              </w:rPr>
              <w:t xml:space="preserve"> православной семьи, </w:t>
            </w:r>
            <w:r w:rsidR="0024110B" w:rsidRPr="000B4C0B">
              <w:rPr>
                <w:rFonts w:ascii="Times New Roman" w:hAnsi="Times New Roman" w:cs="Times New Roman"/>
                <w:color w:val="auto"/>
                <w:sz w:val="24"/>
                <w:szCs w:val="24"/>
              </w:rPr>
              <w:lastRenderedPageBreak/>
              <w:t xml:space="preserve">отношений </w:t>
            </w:r>
            <w:r w:rsidRPr="000B4C0B">
              <w:rPr>
                <w:rFonts w:ascii="Times New Roman" w:hAnsi="Times New Roman" w:cs="Times New Roman"/>
                <w:color w:val="auto"/>
                <w:sz w:val="24"/>
                <w:szCs w:val="24"/>
              </w:rPr>
              <w:t>в семье</w:t>
            </w:r>
            <w:r w:rsidR="00674CEA" w:rsidRPr="000B4C0B">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lastRenderedPageBreak/>
              <w:t>Объяснять значение слов (терминов и понятий) с опорой на учебный текст.</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морально-этические темы.</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Осуществлять поиск необходимой информации для выполнения заданий.</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 xml:space="preserve">Применять навыки осознанного построения речевых высказываний в соответствии </w:t>
            </w:r>
            <w:r w:rsidRPr="000B4C0B">
              <w:rPr>
                <w:rFonts w:ascii="Times New Roman" w:hAnsi="Times New Roman" w:cs="Times New Roman"/>
                <w:color w:val="auto"/>
                <w:sz w:val="24"/>
                <w:szCs w:val="24"/>
              </w:rPr>
              <w:lastRenderedPageBreak/>
              <w:t>с коммуникативными задачами.</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r w:rsidR="0024110B" w:rsidRPr="000B4C0B">
              <w:rPr>
                <w:rFonts w:ascii="Times New Roman" w:hAnsi="Times New Roman" w:cs="Times New Roman"/>
                <w:color w:val="auto"/>
                <w:sz w:val="24"/>
                <w:szCs w:val="24"/>
              </w:rPr>
              <w:t>.</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Праздник «День семьи, любви и верности»</w:t>
            </w:r>
            <w:r w:rsidR="00674CEA" w:rsidRPr="000B4C0B">
              <w:rPr>
                <w:rFonts w:ascii="Times New Roman" w:hAnsi="Times New Roman" w:cs="Times New Roman"/>
                <w:color w:val="auto"/>
                <w:sz w:val="24"/>
                <w:szCs w:val="24"/>
              </w:rPr>
              <w:t>.</w:t>
            </w:r>
          </w:p>
        </w:tc>
      </w:tr>
      <w:tr w:rsidR="000B4C0B" w:rsidRPr="000B4C0B" w:rsidTr="005C6908">
        <w:trPr>
          <w:trHeight w:val="60"/>
        </w:trPr>
        <w:tc>
          <w:tcPr>
            <w:tcW w:w="2410" w:type="dxa"/>
            <w:tcBorders>
              <w:left w:val="single" w:sz="8" w:space="0" w:color="000000"/>
              <w:bottom w:val="single" w:sz="8" w:space="0" w:color="000000"/>
              <w:right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b/>
                <w:bCs/>
                <w:color w:val="auto"/>
                <w:sz w:val="24"/>
                <w:szCs w:val="24"/>
              </w:rPr>
              <w:lastRenderedPageBreak/>
              <w:t>Любовь и уважение к Отечеству. Патриотизм многонационального и многоконфессионального народа России (2 ч)</w:t>
            </w:r>
          </w:p>
        </w:tc>
        <w:tc>
          <w:tcPr>
            <w:tcW w:w="3402" w:type="dxa"/>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 Война справедливая — оборонительная. Святые защитники Отечества</w:t>
            </w:r>
            <w:r w:rsidR="00674CEA" w:rsidRPr="000B4C0B">
              <w:rPr>
                <w:rFonts w:ascii="Times New Roman" w:hAnsi="Times New Roman" w:cs="Times New Roman"/>
                <w:color w:val="auto"/>
                <w:sz w:val="24"/>
                <w:szCs w:val="24"/>
              </w:rPr>
              <w:t>.</w:t>
            </w:r>
          </w:p>
        </w:tc>
        <w:tc>
          <w:tcPr>
            <w:tcW w:w="8789" w:type="dxa"/>
            <w:tcBorders>
              <w:left w:val="single" w:sz="8" w:space="0" w:color="000000"/>
              <w:bottom w:val="single" w:sz="8" w:space="0" w:color="000000"/>
              <w:right w:val="single" w:sz="8" w:space="0" w:color="000000"/>
            </w:tcBorders>
          </w:tcPr>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Проводить соотношение между религией и Отечеством, объяснять отношение православных христиан к Отечеству, защите Родины, патриотизму.</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Отвечать на во</w:t>
            </w:r>
            <w:r w:rsidR="00674CEA" w:rsidRPr="000B4C0B">
              <w:rPr>
                <w:rFonts w:ascii="Times New Roman" w:hAnsi="Times New Roman" w:cs="Times New Roman"/>
                <w:color w:val="auto"/>
                <w:sz w:val="24"/>
                <w:szCs w:val="24"/>
              </w:rPr>
              <w:t xml:space="preserve">просы, соотносить определения с </w:t>
            </w:r>
            <w:r w:rsidRPr="000B4C0B">
              <w:rPr>
                <w:rFonts w:ascii="Times New Roman" w:hAnsi="Times New Roman" w:cs="Times New Roman"/>
                <w:color w:val="auto"/>
                <w:sz w:val="24"/>
                <w:szCs w:val="24"/>
              </w:rPr>
              <w:t>понятиями, делать выводы.</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Использовать основные понятия темы в устной и письменной речи.</w:t>
            </w:r>
          </w:p>
          <w:p w:rsidR="00CF1064" w:rsidRPr="000B4C0B" w:rsidRDefault="00CF1064" w:rsidP="000B4C0B">
            <w:pPr>
              <w:pStyle w:val="a4"/>
              <w:spacing w:line="240" w:lineRule="auto"/>
              <w:jc w:val="both"/>
              <w:rPr>
                <w:rFonts w:ascii="Times New Roman" w:hAnsi="Times New Roman" w:cs="Times New Roman"/>
                <w:color w:val="auto"/>
                <w:sz w:val="24"/>
                <w:szCs w:val="24"/>
              </w:rPr>
            </w:pPr>
            <w:r w:rsidRPr="000B4C0B">
              <w:rPr>
                <w:rFonts w:ascii="Times New Roman" w:hAnsi="Times New Roman" w:cs="Times New Roman"/>
                <w:color w:val="auto"/>
                <w:sz w:val="24"/>
                <w:szCs w:val="24"/>
              </w:rPr>
              <w:t>Проверять себя и самостоятельно оценивать свои достижения</w:t>
            </w:r>
            <w:r w:rsidR="00674CEA" w:rsidRPr="000B4C0B">
              <w:rPr>
                <w:rFonts w:ascii="Times New Roman" w:hAnsi="Times New Roman" w:cs="Times New Roman"/>
                <w:color w:val="auto"/>
                <w:sz w:val="24"/>
                <w:szCs w:val="24"/>
              </w:rPr>
              <w:t>.</w:t>
            </w:r>
          </w:p>
        </w:tc>
      </w:tr>
    </w:tbl>
    <w:p w:rsidR="00E53B95" w:rsidRDefault="00E53B95"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Pr="00B90129" w:rsidRDefault="008D3B51" w:rsidP="008D3B51">
      <w:pPr>
        <w:spacing w:after="0" w:line="240" w:lineRule="auto"/>
        <w:jc w:val="center"/>
        <w:rPr>
          <w:rFonts w:ascii="Times New Roman" w:hAnsi="Times New Roman" w:cs="Times New Roman"/>
          <w:b/>
          <w:bCs/>
          <w:sz w:val="24"/>
          <w:szCs w:val="24"/>
        </w:rPr>
      </w:pPr>
      <w:r w:rsidRPr="00B90129">
        <w:rPr>
          <w:rFonts w:ascii="Times New Roman" w:hAnsi="Times New Roman" w:cs="Times New Roman"/>
          <w:b/>
          <w:bCs/>
          <w:sz w:val="24"/>
          <w:szCs w:val="24"/>
        </w:rPr>
        <w:lastRenderedPageBreak/>
        <w:t>Календарно-тематическое планирование</w:t>
      </w:r>
    </w:p>
    <w:p w:rsidR="008D3B51" w:rsidRPr="00B90129" w:rsidRDefault="008D3B51" w:rsidP="008D3B51">
      <w:pPr>
        <w:spacing w:after="0" w:line="240" w:lineRule="auto"/>
        <w:jc w:val="center"/>
        <w:rPr>
          <w:rFonts w:ascii="Times New Roman" w:hAnsi="Times New Roman" w:cs="Times New Roman"/>
          <w:b/>
          <w:bCs/>
          <w:sz w:val="24"/>
          <w:szCs w:val="24"/>
        </w:rPr>
      </w:pPr>
      <w:r w:rsidRPr="00B90129">
        <w:rPr>
          <w:rFonts w:ascii="Times New Roman" w:hAnsi="Times New Roman" w:cs="Times New Roman"/>
          <w:b/>
          <w:bCs/>
          <w:sz w:val="24"/>
          <w:szCs w:val="24"/>
        </w:rPr>
        <w:t>5 класс</w:t>
      </w:r>
    </w:p>
    <w:tbl>
      <w:tblPr>
        <w:tblW w:w="16160" w:type="dxa"/>
        <w:tblInd w:w="-836" w:type="dxa"/>
        <w:tblLayout w:type="fixed"/>
        <w:tblCellMar>
          <w:top w:w="15" w:type="dxa"/>
          <w:left w:w="15" w:type="dxa"/>
          <w:bottom w:w="15" w:type="dxa"/>
          <w:right w:w="15" w:type="dxa"/>
        </w:tblCellMar>
        <w:tblLook w:val="04A0"/>
      </w:tblPr>
      <w:tblGrid>
        <w:gridCol w:w="943"/>
        <w:gridCol w:w="50"/>
        <w:gridCol w:w="3119"/>
        <w:gridCol w:w="1134"/>
        <w:gridCol w:w="1275"/>
        <w:gridCol w:w="1276"/>
        <w:gridCol w:w="1418"/>
        <w:gridCol w:w="1559"/>
        <w:gridCol w:w="5386"/>
      </w:tblGrid>
      <w:tr w:rsidR="008D3B51" w:rsidRPr="00B90129" w:rsidTr="00195E89">
        <w:trPr>
          <w:trHeight w:val="492"/>
        </w:trPr>
        <w:tc>
          <w:tcPr>
            <w:tcW w:w="943" w:type="dxa"/>
            <w:vMerge w:val="restart"/>
            <w:tcBorders>
              <w:top w:val="single" w:sz="4" w:space="0" w:color="000000"/>
              <w:left w:val="single" w:sz="4" w:space="0" w:color="000000"/>
              <w:bottom w:val="single" w:sz="4" w:space="0" w:color="000000"/>
              <w:right w:val="single" w:sz="4" w:space="0" w:color="000000"/>
            </w:tcBorders>
            <w:hideMark/>
          </w:tcPr>
          <w:p w:rsidR="008D3B51" w:rsidRPr="00B90129" w:rsidRDefault="008D3B51" w:rsidP="008F5E17">
            <w:pPr>
              <w:spacing w:before="98" w:after="0" w:line="240" w:lineRule="auto"/>
              <w:ind w:left="72" w:firstLine="197"/>
              <w:rPr>
                <w:rFonts w:ascii="Times New Roman" w:hAnsi="Times New Roman" w:cs="Times New Roman"/>
                <w:sz w:val="24"/>
                <w:szCs w:val="24"/>
              </w:rPr>
            </w:pPr>
            <w:r w:rsidRPr="00B90129">
              <w:rPr>
                <w:rFonts w:ascii="Times New Roman" w:hAnsi="Times New Roman" w:cs="Times New Roman"/>
                <w:b/>
                <w:bCs/>
                <w:sz w:val="24"/>
                <w:szCs w:val="24"/>
              </w:rPr>
              <w:t>№</w:t>
            </w:r>
            <w:r w:rsidRPr="00B90129">
              <w:rPr>
                <w:rFonts w:ascii="Times New Roman" w:hAnsi="Times New Roman" w:cs="Times New Roman"/>
                <w:sz w:val="24"/>
                <w:szCs w:val="24"/>
              </w:rPr>
              <w:br/>
            </w:r>
            <w:r w:rsidRPr="00B90129">
              <w:rPr>
                <w:rFonts w:ascii="Times New Roman" w:hAnsi="Times New Roman" w:cs="Times New Roman"/>
                <w:b/>
                <w:bCs/>
                <w:sz w:val="24"/>
                <w:szCs w:val="24"/>
              </w:rPr>
              <w:t>п/п</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ind w:left="72"/>
              <w:rPr>
                <w:rFonts w:ascii="Times New Roman" w:hAnsi="Times New Roman" w:cs="Times New Roman"/>
                <w:b/>
                <w:bCs/>
                <w:sz w:val="24"/>
                <w:szCs w:val="24"/>
              </w:rPr>
            </w:pP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b/>
                <w:bCs/>
                <w:sz w:val="24"/>
                <w:szCs w:val="24"/>
              </w:rPr>
              <w:t>Тема урока</w:t>
            </w:r>
          </w:p>
        </w:tc>
        <w:tc>
          <w:tcPr>
            <w:tcW w:w="3685" w:type="dxa"/>
            <w:gridSpan w:val="3"/>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b/>
                <w:bCs/>
                <w:sz w:val="24"/>
                <w:szCs w:val="24"/>
              </w:rPr>
              <w:t>Количество часов</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jc w:val="center"/>
              <w:rPr>
                <w:rFonts w:ascii="Times New Roman" w:hAnsi="Times New Roman" w:cs="Times New Roman"/>
                <w:sz w:val="24"/>
                <w:szCs w:val="24"/>
              </w:rPr>
            </w:pPr>
            <w:r w:rsidRPr="00B90129">
              <w:rPr>
                <w:rFonts w:ascii="Times New Roman" w:hAnsi="Times New Roman" w:cs="Times New Roman"/>
                <w:b/>
                <w:bCs/>
                <w:sz w:val="24"/>
                <w:szCs w:val="24"/>
              </w:rPr>
              <w:t xml:space="preserve">Дата </w:t>
            </w:r>
            <w:r w:rsidRPr="00B90129">
              <w:rPr>
                <w:rFonts w:ascii="Times New Roman" w:hAnsi="Times New Roman" w:cs="Times New Roman"/>
                <w:sz w:val="24"/>
                <w:szCs w:val="24"/>
              </w:rPr>
              <w:br/>
            </w:r>
            <w:r w:rsidRPr="00B90129">
              <w:rPr>
                <w:rFonts w:ascii="Times New Roman" w:hAnsi="Times New Roman" w:cs="Times New Roman"/>
                <w:b/>
                <w:bCs/>
                <w:sz w:val="24"/>
                <w:szCs w:val="24"/>
              </w:rPr>
              <w:t>изучения</w:t>
            </w:r>
          </w:p>
        </w:tc>
        <w:tc>
          <w:tcPr>
            <w:tcW w:w="5386" w:type="dxa"/>
            <w:vMerge w:val="restart"/>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ight="144"/>
              <w:jc w:val="center"/>
              <w:rPr>
                <w:rFonts w:ascii="Times New Roman" w:hAnsi="Times New Roman" w:cs="Times New Roman"/>
                <w:sz w:val="24"/>
                <w:szCs w:val="24"/>
              </w:rPr>
            </w:pPr>
            <w:r w:rsidRPr="00B90129">
              <w:rPr>
                <w:rFonts w:ascii="Times New Roman" w:hAnsi="Times New Roman" w:cs="Times New Roman"/>
                <w:b/>
                <w:bCs/>
                <w:sz w:val="24"/>
                <w:szCs w:val="24"/>
              </w:rPr>
              <w:t>Электронные образовательные ресурсы</w:t>
            </w:r>
          </w:p>
        </w:tc>
      </w:tr>
      <w:tr w:rsidR="008D3B51" w:rsidRPr="00B90129" w:rsidTr="00195E89">
        <w:trPr>
          <w:trHeight w:val="828"/>
        </w:trPr>
        <w:tc>
          <w:tcPr>
            <w:tcW w:w="943" w:type="dxa"/>
            <w:vMerge/>
            <w:tcBorders>
              <w:top w:val="single" w:sz="4" w:space="0" w:color="000000"/>
              <w:left w:val="single" w:sz="4" w:space="0" w:color="000000"/>
              <w:bottom w:val="single" w:sz="4" w:space="0" w:color="000000"/>
              <w:right w:val="single" w:sz="4" w:space="0" w:color="000000"/>
            </w:tcBorders>
            <w:vAlign w:val="center"/>
            <w:hideMark/>
          </w:tcPr>
          <w:p w:rsidR="008D3B51" w:rsidRPr="00B90129" w:rsidRDefault="008D3B51" w:rsidP="008D3B51">
            <w:pPr>
              <w:spacing w:after="0" w:line="240" w:lineRule="auto"/>
              <w:rPr>
                <w:rFonts w:ascii="Times New Roman" w:hAnsi="Times New Roman" w:cs="Times New Roman"/>
                <w:sz w:val="24"/>
                <w:szCs w:val="24"/>
              </w:rPr>
            </w:pP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8D3B51" w:rsidRPr="00B90129" w:rsidRDefault="008D3B51" w:rsidP="008D3B51">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9D0EAA">
            <w:pPr>
              <w:spacing w:before="98" w:after="0" w:line="240" w:lineRule="auto"/>
              <w:ind w:left="-724" w:right="-582" w:firstLine="850"/>
              <w:jc w:val="left"/>
              <w:rPr>
                <w:rFonts w:ascii="Times New Roman" w:hAnsi="Times New Roman" w:cs="Times New Roman"/>
                <w:sz w:val="24"/>
                <w:szCs w:val="24"/>
              </w:rPr>
            </w:pPr>
            <w:r w:rsidRPr="00B90129">
              <w:rPr>
                <w:rFonts w:ascii="Times New Roman" w:hAnsi="Times New Roman" w:cs="Times New Roman"/>
                <w:b/>
                <w:bCs/>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Default="009D0EAA" w:rsidP="009D0EAA">
            <w:pPr>
              <w:spacing w:before="98" w:after="0" w:line="240" w:lineRule="auto"/>
              <w:ind w:left="-724" w:right="-582"/>
              <w:rPr>
                <w:rFonts w:ascii="Times New Roman" w:hAnsi="Times New Roman" w:cs="Times New Roman"/>
                <w:sz w:val="24"/>
                <w:szCs w:val="24"/>
              </w:rPr>
            </w:pPr>
            <w:r>
              <w:rPr>
                <w:rFonts w:ascii="Times New Roman" w:hAnsi="Times New Roman" w:cs="Times New Roman"/>
                <w:sz w:val="24"/>
                <w:szCs w:val="24"/>
              </w:rPr>
              <w:t xml:space="preserve">Контрольные </w:t>
            </w:r>
          </w:p>
          <w:p w:rsidR="009D0EAA" w:rsidRPr="00B90129" w:rsidRDefault="009D0EAA" w:rsidP="009D0EAA">
            <w:pPr>
              <w:spacing w:before="98" w:after="0" w:line="240" w:lineRule="auto"/>
              <w:ind w:left="-724" w:right="-582"/>
              <w:rPr>
                <w:rFonts w:ascii="Times New Roman" w:hAnsi="Times New Roman" w:cs="Times New Roman"/>
                <w:sz w:val="24"/>
                <w:szCs w:val="24"/>
              </w:rPr>
            </w:pPr>
            <w:r>
              <w:rPr>
                <w:rFonts w:ascii="Times New Roman" w:hAnsi="Times New Roman" w:cs="Times New Roman"/>
                <w:sz w:val="24"/>
                <w:szCs w:val="24"/>
              </w:rPr>
              <w:t>работы</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Default="009D0EAA" w:rsidP="009D0EAA">
            <w:pPr>
              <w:spacing w:before="98" w:after="0" w:line="240" w:lineRule="auto"/>
              <w:ind w:left="-724" w:right="-582"/>
              <w:rPr>
                <w:rFonts w:ascii="Times New Roman" w:hAnsi="Times New Roman" w:cs="Times New Roman"/>
                <w:sz w:val="24"/>
                <w:szCs w:val="24"/>
              </w:rPr>
            </w:pPr>
            <w:r>
              <w:rPr>
                <w:rFonts w:ascii="Times New Roman" w:hAnsi="Times New Roman" w:cs="Times New Roman"/>
                <w:sz w:val="24"/>
                <w:szCs w:val="24"/>
              </w:rPr>
              <w:t xml:space="preserve">Практические </w:t>
            </w:r>
          </w:p>
          <w:p w:rsidR="009D0EAA" w:rsidRPr="00B90129" w:rsidRDefault="009D0EAA" w:rsidP="009D0EAA">
            <w:pPr>
              <w:spacing w:before="98" w:after="0" w:line="240" w:lineRule="auto"/>
              <w:ind w:left="-724" w:right="-582"/>
              <w:rPr>
                <w:rFonts w:ascii="Times New Roman" w:hAnsi="Times New Roman" w:cs="Times New Roman"/>
                <w:sz w:val="24"/>
                <w:szCs w:val="24"/>
              </w:rPr>
            </w:pPr>
            <w:r>
              <w:rPr>
                <w:rFonts w:ascii="Times New Roman" w:hAnsi="Times New Roman" w:cs="Times New Roman"/>
                <w:sz w:val="24"/>
                <w:szCs w:val="24"/>
              </w:rPr>
              <w:t>работы</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D3B51" w:rsidRPr="00B90129" w:rsidRDefault="008D3B51" w:rsidP="008D3B51">
            <w:pPr>
              <w:spacing w:after="0" w:line="240" w:lineRule="auto"/>
              <w:ind w:firstLine="0"/>
              <w:rPr>
                <w:rFonts w:ascii="Times New Roman" w:hAnsi="Times New Roman" w:cs="Times New Roman"/>
                <w:sz w:val="24"/>
                <w:szCs w:val="24"/>
              </w:rPr>
            </w:pPr>
            <w:r w:rsidRPr="00B90129">
              <w:rPr>
                <w:rFonts w:ascii="Times New Roman" w:hAnsi="Times New Roman" w:cs="Times New Roman"/>
                <w:sz w:val="24"/>
                <w:szCs w:val="24"/>
              </w:rPr>
              <w:t>По плану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8D3B51" w:rsidRPr="00B90129" w:rsidRDefault="008D3B51" w:rsidP="008D3B51">
            <w:pPr>
              <w:spacing w:after="0" w:line="240" w:lineRule="auto"/>
              <w:ind w:firstLine="137"/>
              <w:rPr>
                <w:rFonts w:ascii="Times New Roman" w:hAnsi="Times New Roman" w:cs="Times New Roman"/>
                <w:sz w:val="24"/>
                <w:szCs w:val="24"/>
              </w:rPr>
            </w:pPr>
            <w:r w:rsidRPr="00B90129">
              <w:rPr>
                <w:rFonts w:ascii="Times New Roman" w:hAnsi="Times New Roman" w:cs="Times New Roman"/>
                <w:sz w:val="24"/>
                <w:szCs w:val="24"/>
              </w:rPr>
              <w:t xml:space="preserve">Фактически </w:t>
            </w:r>
          </w:p>
        </w:tc>
        <w:tc>
          <w:tcPr>
            <w:tcW w:w="5386" w:type="dxa"/>
            <w:vMerge/>
            <w:tcBorders>
              <w:top w:val="single" w:sz="4" w:space="0" w:color="000000"/>
              <w:left w:val="single" w:sz="4" w:space="0" w:color="000000"/>
              <w:bottom w:val="single" w:sz="4" w:space="0" w:color="000000"/>
              <w:right w:val="single" w:sz="4" w:space="0" w:color="000000"/>
            </w:tcBorders>
            <w:vAlign w:val="center"/>
            <w:hideMark/>
          </w:tcPr>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1346"/>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21"/>
              <w:rPr>
                <w:rFonts w:ascii="Times New Roman" w:hAnsi="Times New Roman" w:cs="Times New Roman"/>
                <w:sz w:val="24"/>
                <w:szCs w:val="24"/>
              </w:rPr>
            </w:pPr>
            <w:r w:rsidRPr="00B90129">
              <w:rPr>
                <w:rFonts w:ascii="Times New Roman" w:hAnsi="Times New Roman" w:cs="Times New Roman"/>
                <w:sz w:val="24"/>
                <w:szCs w:val="24"/>
              </w:rPr>
              <w:t>1.</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lang w:val="en-US"/>
              </w:rPr>
            </w:pPr>
            <w:r w:rsidRPr="00B90129">
              <w:rPr>
                <w:rFonts w:ascii="Times New Roman" w:hAnsi="Times New Roman" w:cs="Times New Roman"/>
                <w:sz w:val="24"/>
                <w:szCs w:val="24"/>
              </w:rPr>
              <w:t>Россия - наша Родина</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rPr>
                <w:rFonts w:ascii="Times New Roman" w:hAnsi="Times New Roman" w:cs="Times New Roman"/>
                <w:sz w:val="24"/>
                <w:szCs w:val="24"/>
                <w:shd w:val="clear" w:color="auto" w:fill="FFFFFF"/>
              </w:rPr>
            </w:pPr>
            <w:hyperlink r:id="rId15" w:history="1">
              <w:r w:rsidR="008D3B51" w:rsidRPr="00B90129">
                <w:rPr>
                  <w:rStyle w:val="af1"/>
                  <w:rFonts w:ascii="Times New Roman" w:hAnsi="Times New Roman" w:cs="Times New Roman"/>
                  <w:sz w:val="24"/>
                  <w:szCs w:val="24"/>
                  <w:shd w:val="clear" w:color="auto" w:fill="FFFFFF"/>
                </w:rPr>
                <w:t>http://school-collection.</w:t>
              </w:r>
              <w:r w:rsidR="008D3B51" w:rsidRPr="00B90129">
                <w:rPr>
                  <w:rStyle w:val="af1"/>
                  <w:rFonts w:ascii="Times New Roman" w:hAnsi="Times New Roman" w:cs="Times New Roman"/>
                  <w:sz w:val="24"/>
                  <w:szCs w:val="24"/>
                  <w:shd w:val="clear" w:color="auto" w:fill="FFFFFF"/>
                  <w:lang w:val="en-US"/>
                </w:rPr>
                <w:t>e</w:t>
              </w:r>
              <w:r w:rsidR="008D3B51" w:rsidRPr="00B90129">
                <w:rPr>
                  <w:rStyle w:val="af1"/>
                  <w:rFonts w:ascii="Times New Roman" w:hAnsi="Times New Roman" w:cs="Times New Roman"/>
                  <w:sz w:val="24"/>
                  <w:szCs w:val="24"/>
                  <w:shd w:val="clear" w:color="auto" w:fill="FFFFFF"/>
                </w:rPr>
                <w:t>du</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rPr>
                <w:rFonts w:ascii="Times New Roman" w:hAnsi="Times New Roman" w:cs="Times New Roman"/>
                <w:sz w:val="24"/>
                <w:szCs w:val="24"/>
              </w:rPr>
            </w:pPr>
            <w:r w:rsidRPr="00B90129">
              <w:rPr>
                <w:rFonts w:ascii="Times New Roman" w:hAnsi="Times New Roman" w:cs="Times New Roman"/>
                <w:sz w:val="24"/>
                <w:szCs w:val="24"/>
              </w:rPr>
              <w:t>2.</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Культура и религия</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rPr>
                <w:rFonts w:ascii="Times New Roman" w:hAnsi="Times New Roman" w:cs="Times New Roman"/>
                <w:sz w:val="24"/>
                <w:szCs w:val="24"/>
              </w:rPr>
            </w:pPr>
            <w:hyperlink r:id="rId16" w:history="1">
              <w:r w:rsidR="008D3B51" w:rsidRPr="00B90129">
                <w:rPr>
                  <w:rStyle w:val="af1"/>
                  <w:rFonts w:ascii="Times New Roman" w:hAnsi="Times New Roman" w:cs="Times New Roman"/>
                  <w:sz w:val="24"/>
                  <w:szCs w:val="24"/>
                  <w:lang w:val="en-US"/>
                </w:rPr>
                <w:t>http://school-collection.edu</w:t>
              </w:r>
            </w:hyperlink>
          </w:p>
        </w:tc>
      </w:tr>
      <w:tr w:rsidR="008D3B51" w:rsidRPr="00B90129" w:rsidTr="00195E89">
        <w:trPr>
          <w:trHeight w:val="830"/>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100" w:after="0" w:line="240" w:lineRule="auto"/>
              <w:ind w:left="72" w:firstLine="21"/>
              <w:rPr>
                <w:rFonts w:ascii="Times New Roman" w:hAnsi="Times New Roman" w:cs="Times New Roman"/>
                <w:sz w:val="24"/>
                <w:szCs w:val="24"/>
              </w:rPr>
            </w:pPr>
            <w:r w:rsidRPr="00B90129">
              <w:rPr>
                <w:rFonts w:ascii="Times New Roman" w:hAnsi="Times New Roman" w:cs="Times New Roman"/>
                <w:sz w:val="24"/>
                <w:szCs w:val="24"/>
              </w:rPr>
              <w:t>3.</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Как христианство пришло на Русь</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rPr>
                <w:rFonts w:ascii="Times New Roman" w:hAnsi="Times New Roman" w:cs="Times New Roman"/>
                <w:sz w:val="24"/>
                <w:szCs w:val="24"/>
              </w:rPr>
            </w:pPr>
            <w:hyperlink r:id="rId17" w:history="1">
              <w:r w:rsidR="008D3B51" w:rsidRPr="00B90129">
                <w:rPr>
                  <w:rStyle w:val="af1"/>
                  <w:rFonts w:ascii="Times New Roman" w:hAnsi="Times New Roman" w:cs="Times New Roman"/>
                  <w:sz w:val="24"/>
                  <w:szCs w:val="24"/>
                  <w:lang w:val="en-US"/>
                </w:rPr>
                <w:t>http://school-collection.edu</w:t>
              </w:r>
            </w:hyperlink>
          </w:p>
        </w:tc>
      </w:tr>
      <w:tr w:rsidR="008D3B51" w:rsidRPr="00B90129" w:rsidTr="00195E89">
        <w:trPr>
          <w:trHeight w:val="1042"/>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rPr>
                <w:rFonts w:ascii="Times New Roman" w:hAnsi="Times New Roman" w:cs="Times New Roman"/>
                <w:sz w:val="24"/>
                <w:szCs w:val="24"/>
              </w:rPr>
            </w:pPr>
            <w:r w:rsidRPr="00B90129">
              <w:rPr>
                <w:rFonts w:ascii="Times New Roman" w:hAnsi="Times New Roman" w:cs="Times New Roman"/>
                <w:sz w:val="24"/>
                <w:szCs w:val="24"/>
              </w:rPr>
              <w:t>4.</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Бог, мир, человек</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rPr>
                <w:rFonts w:ascii="Times New Roman" w:hAnsi="Times New Roman" w:cs="Times New Roman"/>
                <w:sz w:val="24"/>
                <w:szCs w:val="24"/>
              </w:rPr>
            </w:pPr>
            <w:hyperlink r:id="rId18"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clever</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lab</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pro</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mod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page</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view</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php</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id</w:t>
              </w:r>
              <w:r w:rsidR="008D3B51" w:rsidRPr="00B90129">
                <w:rPr>
                  <w:rStyle w:val="af1"/>
                  <w:rFonts w:ascii="Times New Roman" w:hAnsi="Times New Roman" w:cs="Times New Roman"/>
                  <w:sz w:val="24"/>
                  <w:szCs w:val="24"/>
                </w:rPr>
                <w:t>=3</w:t>
              </w:r>
            </w:hyperlink>
          </w:p>
          <w:p w:rsidR="008D3B51" w:rsidRPr="00B90129" w:rsidRDefault="008D3B51" w:rsidP="008D3B51">
            <w:pPr>
              <w:spacing w:after="0" w:line="240" w:lineRule="auto"/>
              <w:rPr>
                <w:rFonts w:ascii="Times New Roman" w:hAnsi="Times New Roman" w:cs="Times New Roman"/>
                <w:sz w:val="24"/>
                <w:szCs w:val="24"/>
              </w:rPr>
            </w:pPr>
          </w:p>
          <w:p w:rsidR="008D3B51" w:rsidRPr="00B90129" w:rsidRDefault="008720D5" w:rsidP="008D3B51">
            <w:pPr>
              <w:spacing w:after="0" w:line="240" w:lineRule="auto"/>
              <w:rPr>
                <w:rFonts w:ascii="Times New Roman" w:hAnsi="Times New Roman" w:cs="Times New Roman"/>
                <w:sz w:val="24"/>
                <w:szCs w:val="24"/>
              </w:rPr>
            </w:pPr>
            <w:hyperlink r:id="rId19" w:history="1">
              <w:r w:rsidR="008D3B51" w:rsidRPr="00B90129">
                <w:rPr>
                  <w:rStyle w:val="af1"/>
                  <w:rFonts w:ascii="Times New Roman" w:hAnsi="Times New Roman" w:cs="Times New Roman"/>
                  <w:sz w:val="24"/>
                  <w:szCs w:val="24"/>
                </w:rPr>
                <w:t>http://school-collection.edu</w:t>
              </w:r>
            </w:hyperlink>
          </w:p>
        </w:tc>
      </w:tr>
      <w:tr w:rsidR="008D3B51" w:rsidRPr="00B90129" w:rsidTr="00195E89">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hanging="72"/>
              <w:rPr>
                <w:rFonts w:ascii="Times New Roman" w:hAnsi="Times New Roman" w:cs="Times New Roman"/>
                <w:sz w:val="24"/>
                <w:szCs w:val="24"/>
              </w:rPr>
            </w:pPr>
            <w:r w:rsidRPr="00B90129">
              <w:rPr>
                <w:rFonts w:ascii="Times New Roman" w:hAnsi="Times New Roman" w:cs="Times New Roman"/>
                <w:sz w:val="24"/>
                <w:szCs w:val="24"/>
              </w:rPr>
              <w:t>5.</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Библия</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rPr>
                <w:rFonts w:ascii="Times New Roman" w:hAnsi="Times New Roman" w:cs="Times New Roman"/>
                <w:sz w:val="24"/>
                <w:szCs w:val="24"/>
              </w:rPr>
            </w:pPr>
            <w:hyperlink r:id="rId20"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clever</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lab</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pro</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mod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page</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view</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php</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id</w:t>
              </w:r>
              <w:r w:rsidR="008D3B51" w:rsidRPr="00B90129">
                <w:rPr>
                  <w:rStyle w:val="af1"/>
                  <w:rFonts w:ascii="Times New Roman" w:hAnsi="Times New Roman" w:cs="Times New Roman"/>
                  <w:sz w:val="24"/>
                  <w:szCs w:val="24"/>
                </w:rPr>
                <w:t>=3</w:t>
              </w:r>
            </w:hyperlink>
          </w:p>
          <w:p w:rsidR="008D3B51" w:rsidRPr="00B90129" w:rsidRDefault="008D3B51" w:rsidP="008D3B51">
            <w:pPr>
              <w:spacing w:after="0" w:line="240" w:lineRule="auto"/>
              <w:rPr>
                <w:rFonts w:ascii="Times New Roman" w:hAnsi="Times New Roman" w:cs="Times New Roman"/>
                <w:sz w:val="24"/>
                <w:szCs w:val="24"/>
              </w:rPr>
            </w:pPr>
          </w:p>
          <w:p w:rsidR="008D3B51" w:rsidRPr="00B90129" w:rsidRDefault="008720D5" w:rsidP="008D3B51">
            <w:pPr>
              <w:spacing w:after="0" w:line="240" w:lineRule="auto"/>
              <w:rPr>
                <w:rFonts w:ascii="Times New Roman" w:hAnsi="Times New Roman" w:cs="Times New Roman"/>
                <w:sz w:val="24"/>
                <w:szCs w:val="24"/>
              </w:rPr>
            </w:pPr>
            <w:hyperlink r:id="rId21" w:history="1">
              <w:r w:rsidR="008D3B51" w:rsidRPr="00B90129">
                <w:rPr>
                  <w:rStyle w:val="af1"/>
                  <w:rFonts w:ascii="Times New Roman" w:hAnsi="Times New Roman" w:cs="Times New Roman"/>
                  <w:sz w:val="24"/>
                  <w:szCs w:val="24"/>
                </w:rPr>
                <w:t>http://school-collection.edu</w:t>
              </w:r>
            </w:hyperlink>
          </w:p>
        </w:tc>
      </w:tr>
      <w:tr w:rsidR="008D3B51" w:rsidRPr="00B90129" w:rsidTr="00195E89">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hanging="72"/>
              <w:rPr>
                <w:rFonts w:ascii="Times New Roman" w:hAnsi="Times New Roman" w:cs="Times New Roman"/>
                <w:sz w:val="24"/>
                <w:szCs w:val="24"/>
              </w:rPr>
            </w:pPr>
            <w:r w:rsidRPr="00B90129">
              <w:rPr>
                <w:rFonts w:ascii="Times New Roman" w:hAnsi="Times New Roman" w:cs="Times New Roman"/>
                <w:sz w:val="24"/>
                <w:szCs w:val="24"/>
              </w:rPr>
              <w:t>6.</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Ошибка первых людей</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rPr>
                <w:rFonts w:ascii="Times New Roman" w:hAnsi="Times New Roman" w:cs="Times New Roman"/>
                <w:sz w:val="24"/>
                <w:szCs w:val="24"/>
              </w:rPr>
            </w:pPr>
            <w:hyperlink r:id="rId22"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clever</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lab</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pro</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mod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page</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view</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php</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id</w:t>
              </w:r>
              <w:r w:rsidR="008D3B51" w:rsidRPr="00B90129">
                <w:rPr>
                  <w:rStyle w:val="af1"/>
                  <w:rFonts w:ascii="Times New Roman" w:hAnsi="Times New Roman" w:cs="Times New Roman"/>
                  <w:sz w:val="24"/>
                  <w:szCs w:val="24"/>
                </w:rPr>
                <w:t>=3</w:t>
              </w:r>
            </w:hyperlink>
          </w:p>
          <w:p w:rsidR="008D3B51" w:rsidRPr="00B90129" w:rsidRDefault="008D3B51" w:rsidP="008D3B51">
            <w:pPr>
              <w:spacing w:after="0" w:line="240" w:lineRule="auto"/>
              <w:rPr>
                <w:rFonts w:ascii="Times New Roman" w:hAnsi="Times New Roman" w:cs="Times New Roman"/>
                <w:sz w:val="24"/>
                <w:szCs w:val="24"/>
              </w:rPr>
            </w:pPr>
          </w:p>
          <w:p w:rsidR="008D3B51" w:rsidRPr="00B90129" w:rsidRDefault="008720D5" w:rsidP="008D3B51">
            <w:pPr>
              <w:spacing w:after="0" w:line="240" w:lineRule="auto"/>
              <w:rPr>
                <w:rFonts w:ascii="Times New Roman" w:hAnsi="Times New Roman" w:cs="Times New Roman"/>
                <w:sz w:val="24"/>
                <w:szCs w:val="24"/>
              </w:rPr>
            </w:pPr>
            <w:hyperlink r:id="rId23" w:history="1">
              <w:r w:rsidR="008D3B51" w:rsidRPr="00B90129">
                <w:rPr>
                  <w:rStyle w:val="af1"/>
                  <w:rFonts w:ascii="Times New Roman" w:hAnsi="Times New Roman" w:cs="Times New Roman"/>
                  <w:sz w:val="24"/>
                  <w:szCs w:val="24"/>
                </w:rPr>
                <w:t>http://school-collection.edu</w:t>
              </w:r>
            </w:hyperlink>
          </w:p>
        </w:tc>
      </w:tr>
      <w:tr w:rsidR="008D3B51" w:rsidRPr="00B90129" w:rsidTr="00195E89">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rPr>
                <w:rFonts w:ascii="Times New Roman" w:hAnsi="Times New Roman" w:cs="Times New Roman"/>
                <w:sz w:val="24"/>
                <w:szCs w:val="24"/>
              </w:rPr>
            </w:pPr>
            <w:r w:rsidRPr="00B90129">
              <w:rPr>
                <w:rFonts w:ascii="Times New Roman" w:hAnsi="Times New Roman" w:cs="Times New Roman"/>
                <w:sz w:val="24"/>
                <w:szCs w:val="24"/>
              </w:rPr>
              <w:t>7.</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Вдали от рая</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rPr>
                <w:rFonts w:ascii="Times New Roman" w:hAnsi="Times New Roman" w:cs="Times New Roman"/>
                <w:sz w:val="24"/>
                <w:szCs w:val="24"/>
              </w:rPr>
            </w:pPr>
            <w:hyperlink r:id="rId24"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clever</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lab</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pro</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mod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page</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view</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php</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id</w:t>
              </w:r>
              <w:r w:rsidR="008D3B51" w:rsidRPr="00B90129">
                <w:rPr>
                  <w:rStyle w:val="af1"/>
                  <w:rFonts w:ascii="Times New Roman" w:hAnsi="Times New Roman" w:cs="Times New Roman"/>
                  <w:sz w:val="24"/>
                  <w:szCs w:val="24"/>
                </w:rPr>
                <w:t>=3</w:t>
              </w:r>
            </w:hyperlink>
          </w:p>
          <w:p w:rsidR="008D3B51" w:rsidRPr="00B90129" w:rsidRDefault="008D3B51" w:rsidP="008D3B51">
            <w:pPr>
              <w:spacing w:after="0" w:line="240" w:lineRule="auto"/>
              <w:rPr>
                <w:rFonts w:ascii="Times New Roman" w:hAnsi="Times New Roman" w:cs="Times New Roman"/>
                <w:sz w:val="24"/>
                <w:szCs w:val="24"/>
              </w:rPr>
            </w:pPr>
          </w:p>
          <w:p w:rsidR="008D3B51" w:rsidRPr="00B90129" w:rsidRDefault="008720D5" w:rsidP="008D3B51">
            <w:pPr>
              <w:spacing w:after="0" w:line="240" w:lineRule="auto"/>
              <w:rPr>
                <w:rFonts w:ascii="Times New Roman" w:hAnsi="Times New Roman" w:cs="Times New Roman"/>
                <w:sz w:val="24"/>
                <w:szCs w:val="24"/>
              </w:rPr>
            </w:pPr>
            <w:hyperlink r:id="rId25" w:history="1">
              <w:r w:rsidR="008D3B51" w:rsidRPr="00B90129">
                <w:rPr>
                  <w:rStyle w:val="af1"/>
                  <w:rFonts w:ascii="Times New Roman" w:hAnsi="Times New Roman" w:cs="Times New Roman"/>
                  <w:sz w:val="24"/>
                  <w:szCs w:val="24"/>
                </w:rPr>
                <w:t>http://school-collection.edu</w:t>
              </w:r>
            </w:hyperlink>
          </w:p>
        </w:tc>
      </w:tr>
      <w:tr w:rsidR="008D3B51" w:rsidRPr="00B90129" w:rsidTr="00195E89">
        <w:trPr>
          <w:trHeight w:val="922"/>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rPr>
                <w:rFonts w:ascii="Times New Roman" w:hAnsi="Times New Roman" w:cs="Times New Roman"/>
                <w:sz w:val="24"/>
                <w:szCs w:val="24"/>
              </w:rPr>
            </w:pPr>
            <w:r w:rsidRPr="00B90129">
              <w:rPr>
                <w:rFonts w:ascii="Times New Roman" w:hAnsi="Times New Roman" w:cs="Times New Roman"/>
                <w:sz w:val="24"/>
                <w:szCs w:val="24"/>
              </w:rPr>
              <w:lastRenderedPageBreak/>
              <w:t>8.</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В ожидании Спасителя</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jc w:val="center"/>
              <w:rPr>
                <w:rFonts w:ascii="Times New Roman" w:hAnsi="Times New Roman" w:cs="Times New Roman"/>
                <w:sz w:val="24"/>
                <w:szCs w:val="24"/>
              </w:rPr>
            </w:pPr>
            <w:hyperlink r:id="rId26"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clever</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lab</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pro</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mod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page</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view</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php</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id</w:t>
              </w:r>
              <w:r w:rsidR="008D3B51" w:rsidRPr="00B90129">
                <w:rPr>
                  <w:rStyle w:val="af1"/>
                  <w:rFonts w:ascii="Times New Roman" w:hAnsi="Times New Roman" w:cs="Times New Roman"/>
                  <w:sz w:val="24"/>
                  <w:szCs w:val="24"/>
                </w:rPr>
                <w:t>=3</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rPr>
                <w:rFonts w:ascii="Times New Roman" w:hAnsi="Times New Roman" w:cs="Times New Roman"/>
                <w:sz w:val="24"/>
                <w:szCs w:val="24"/>
              </w:rPr>
            </w:pPr>
            <w:r w:rsidRPr="00B90129">
              <w:rPr>
                <w:rFonts w:ascii="Times New Roman" w:hAnsi="Times New Roman" w:cs="Times New Roman"/>
                <w:sz w:val="24"/>
                <w:szCs w:val="24"/>
              </w:rPr>
              <w:t>9.</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ind w:left="72"/>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Десять заповедей</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jc w:val="center"/>
              <w:rPr>
                <w:rFonts w:ascii="Times New Roman" w:hAnsi="Times New Roman" w:cs="Times New Roman"/>
                <w:sz w:val="24"/>
                <w:szCs w:val="24"/>
              </w:rPr>
            </w:pPr>
            <w:hyperlink r:id="rId27"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clever</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lab</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pro</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mod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page</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view</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php</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id</w:t>
              </w:r>
              <w:r w:rsidR="008D3B51" w:rsidRPr="00B90129">
                <w:rPr>
                  <w:rStyle w:val="af1"/>
                  <w:rFonts w:ascii="Times New Roman" w:hAnsi="Times New Roman" w:cs="Times New Roman"/>
                  <w:sz w:val="24"/>
                  <w:szCs w:val="24"/>
                </w:rPr>
                <w:t>=3</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101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10.</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ind w:left="72" w:right="72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ight="720"/>
              <w:rPr>
                <w:rFonts w:ascii="Times New Roman" w:hAnsi="Times New Roman" w:cs="Times New Roman"/>
                <w:sz w:val="24"/>
                <w:szCs w:val="24"/>
              </w:rPr>
            </w:pPr>
            <w:r w:rsidRPr="00B90129">
              <w:rPr>
                <w:rFonts w:ascii="Times New Roman" w:hAnsi="Times New Roman" w:cs="Times New Roman"/>
                <w:sz w:val="24"/>
                <w:szCs w:val="24"/>
              </w:rPr>
              <w:t>Благовещенье. Рождество Христово</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jc w:val="center"/>
              <w:rPr>
                <w:rFonts w:ascii="Times New Roman" w:hAnsi="Times New Roman" w:cs="Times New Roman"/>
                <w:sz w:val="24"/>
                <w:szCs w:val="24"/>
              </w:rPr>
            </w:pPr>
            <w:hyperlink r:id="rId28"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clever</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lab</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pro</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mod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page</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view</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php</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id</w:t>
              </w:r>
              <w:r w:rsidR="008D3B51" w:rsidRPr="00B90129">
                <w:rPr>
                  <w:rStyle w:val="af1"/>
                  <w:rFonts w:ascii="Times New Roman" w:hAnsi="Times New Roman" w:cs="Times New Roman"/>
                  <w:sz w:val="24"/>
                  <w:szCs w:val="24"/>
                </w:rPr>
                <w:t>=3</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11.</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ind w:left="72"/>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 xml:space="preserve"> Богоявление. Искушение в пустыне</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jc w:val="center"/>
              <w:rPr>
                <w:rFonts w:ascii="Times New Roman" w:hAnsi="Times New Roman" w:cs="Times New Roman"/>
                <w:sz w:val="24"/>
                <w:szCs w:val="24"/>
              </w:rPr>
            </w:pPr>
            <w:hyperlink r:id="rId29"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clever</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lab</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pro</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mod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page</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view</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php</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id</w:t>
              </w:r>
              <w:r w:rsidR="008D3B51" w:rsidRPr="00B90129">
                <w:rPr>
                  <w:rStyle w:val="af1"/>
                  <w:rFonts w:ascii="Times New Roman" w:hAnsi="Times New Roman" w:cs="Times New Roman"/>
                  <w:sz w:val="24"/>
                  <w:szCs w:val="24"/>
                </w:rPr>
                <w:t>=3</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12.</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ind w:left="72"/>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Нагорная проповедь</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jc w:val="center"/>
              <w:rPr>
                <w:rFonts w:ascii="Times New Roman" w:hAnsi="Times New Roman" w:cs="Times New Roman"/>
                <w:sz w:val="24"/>
                <w:szCs w:val="24"/>
              </w:rPr>
            </w:pPr>
            <w:hyperlink r:id="rId30"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easyen</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ru</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load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orkseh</w:t>
              </w:r>
              <w:r w:rsidR="008D3B51" w:rsidRPr="00B90129">
                <w:rPr>
                  <w:rStyle w:val="af1"/>
                  <w:rFonts w:ascii="Times New Roman" w:hAnsi="Times New Roman" w:cs="Times New Roman"/>
                  <w:sz w:val="24"/>
                  <w:szCs w:val="24"/>
                </w:rPr>
                <w:t>/294</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874"/>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13.</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ind w:left="72" w:right="144"/>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ight="144"/>
              <w:rPr>
                <w:rFonts w:ascii="Times New Roman" w:hAnsi="Times New Roman" w:cs="Times New Roman"/>
                <w:sz w:val="24"/>
                <w:szCs w:val="24"/>
              </w:rPr>
            </w:pPr>
            <w:r w:rsidRPr="00B90129">
              <w:rPr>
                <w:rFonts w:ascii="Times New Roman" w:hAnsi="Times New Roman" w:cs="Times New Roman"/>
                <w:sz w:val="24"/>
                <w:szCs w:val="24"/>
              </w:rPr>
              <w:t xml:space="preserve"> Евангельские притчи</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jc w:val="center"/>
              <w:rPr>
                <w:rFonts w:ascii="Times New Roman" w:hAnsi="Times New Roman" w:cs="Times New Roman"/>
                <w:sz w:val="24"/>
                <w:szCs w:val="24"/>
              </w:rPr>
            </w:pPr>
            <w:hyperlink r:id="rId31"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easyen</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ru</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load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orkseh</w:t>
              </w:r>
              <w:r w:rsidR="008D3B51" w:rsidRPr="00B90129">
                <w:rPr>
                  <w:rStyle w:val="af1"/>
                  <w:rFonts w:ascii="Times New Roman" w:hAnsi="Times New Roman" w:cs="Times New Roman"/>
                  <w:sz w:val="24"/>
                  <w:szCs w:val="24"/>
                </w:rPr>
                <w:t>/294</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14.</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p>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Крест</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pStyle w:val="af3"/>
              <w:spacing w:before="0" w:beforeAutospacing="0" w:after="0" w:afterAutospacing="0"/>
              <w:jc w:val="center"/>
              <w:rPr>
                <w:color w:val="000000"/>
              </w:rPr>
            </w:pPr>
            <w:r w:rsidRPr="00B90129">
              <w:rPr>
                <w:color w:val="000000"/>
              </w:rPr>
              <w:t>Библиотека</w:t>
            </w:r>
          </w:p>
          <w:p w:rsidR="008D3B51" w:rsidRPr="00B90129" w:rsidRDefault="008D3B51" w:rsidP="008D3B51">
            <w:pPr>
              <w:pStyle w:val="af3"/>
              <w:spacing w:before="0" w:beforeAutospacing="0" w:after="0" w:afterAutospacing="0"/>
              <w:jc w:val="center"/>
            </w:pPr>
            <w:r w:rsidRPr="00B90129">
              <w:rPr>
                <w:color w:val="000000"/>
              </w:rPr>
              <w:t>ЦОК</w:t>
            </w:r>
          </w:p>
          <w:p w:rsidR="008D3B51" w:rsidRPr="00B90129" w:rsidRDefault="008720D5" w:rsidP="008D3B51">
            <w:pPr>
              <w:pStyle w:val="af3"/>
              <w:spacing w:before="0" w:beforeAutospacing="0" w:after="0" w:afterAutospacing="0"/>
              <w:jc w:val="center"/>
              <w:rPr>
                <w:color w:val="000000"/>
              </w:rPr>
            </w:pPr>
            <w:hyperlink r:id="rId32" w:history="1">
              <w:r w:rsidR="008D3B51" w:rsidRPr="00B90129">
                <w:rPr>
                  <w:rStyle w:val="af1"/>
                </w:rPr>
                <w:t>https://m.edsoo.ru/7f410de8</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1016"/>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15.</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ind w:left="72" w:right="72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Пасха</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pStyle w:val="af3"/>
              <w:spacing w:before="0" w:beforeAutospacing="0" w:after="0" w:afterAutospacing="0"/>
              <w:jc w:val="center"/>
              <w:rPr>
                <w:color w:val="000000"/>
              </w:rPr>
            </w:pPr>
            <w:r w:rsidRPr="00B90129">
              <w:rPr>
                <w:color w:val="000000"/>
              </w:rPr>
              <w:t>Библиотека</w:t>
            </w:r>
          </w:p>
          <w:p w:rsidR="008D3B51" w:rsidRPr="00B90129" w:rsidRDefault="008D3B51" w:rsidP="008D3B51">
            <w:pPr>
              <w:pStyle w:val="af3"/>
              <w:spacing w:before="0" w:beforeAutospacing="0" w:after="0" w:afterAutospacing="0"/>
              <w:jc w:val="center"/>
            </w:pPr>
            <w:r w:rsidRPr="00B90129">
              <w:rPr>
                <w:color w:val="000000"/>
              </w:rPr>
              <w:t>ЦОК</w:t>
            </w:r>
          </w:p>
          <w:p w:rsidR="008D3B51" w:rsidRPr="00B90129" w:rsidRDefault="008720D5" w:rsidP="008D3B51">
            <w:pPr>
              <w:pStyle w:val="af3"/>
              <w:spacing w:before="0" w:beforeAutospacing="0" w:after="0" w:afterAutospacing="0"/>
              <w:jc w:val="center"/>
              <w:rPr>
                <w:color w:val="000000"/>
              </w:rPr>
            </w:pPr>
            <w:hyperlink r:id="rId33" w:history="1">
              <w:r w:rsidR="008D3B51" w:rsidRPr="00B90129">
                <w:rPr>
                  <w:rStyle w:val="af1"/>
                </w:rPr>
                <w:t>https://m.edsoo.ru/7f410de8</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1500"/>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lastRenderedPageBreak/>
              <w:t>16.</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ind w:left="72" w:right="576"/>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ight="576"/>
              <w:rPr>
                <w:rFonts w:ascii="Times New Roman" w:hAnsi="Times New Roman" w:cs="Times New Roman"/>
                <w:sz w:val="24"/>
                <w:szCs w:val="24"/>
              </w:rPr>
            </w:pPr>
            <w:r w:rsidRPr="00B90129">
              <w:rPr>
                <w:rFonts w:ascii="Times New Roman" w:hAnsi="Times New Roman" w:cs="Times New Roman"/>
                <w:sz w:val="24"/>
                <w:szCs w:val="24"/>
              </w:rPr>
              <w:t xml:space="preserve"> Творческие работы учащихся</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jc w:val="center"/>
              <w:rPr>
                <w:rFonts w:ascii="Times New Roman" w:hAnsi="Times New Roman" w:cs="Times New Roman"/>
                <w:sz w:val="24"/>
                <w:szCs w:val="24"/>
              </w:rPr>
            </w:pPr>
            <w:hyperlink r:id="rId34"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easyen</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ru</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load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orkseh</w:t>
              </w:r>
              <w:r w:rsidR="008D3B51" w:rsidRPr="00B90129">
                <w:rPr>
                  <w:rStyle w:val="af1"/>
                  <w:rFonts w:ascii="Times New Roman" w:hAnsi="Times New Roman" w:cs="Times New Roman"/>
                  <w:sz w:val="24"/>
                  <w:szCs w:val="24"/>
                </w:rPr>
                <w:t>/294</w:t>
              </w:r>
            </w:hyperlink>
          </w:p>
          <w:p w:rsidR="008D3B51" w:rsidRPr="00B90129" w:rsidRDefault="008D3B51" w:rsidP="008D3B51">
            <w:pPr>
              <w:spacing w:after="0" w:line="240" w:lineRule="auto"/>
              <w:jc w:val="center"/>
              <w:rPr>
                <w:rFonts w:ascii="Times New Roman" w:hAnsi="Times New Roman" w:cs="Times New Roman"/>
                <w:sz w:val="24"/>
                <w:szCs w:val="24"/>
              </w:rPr>
            </w:pPr>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1491"/>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17.</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Подведение итогов</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jc w:val="center"/>
              <w:rPr>
                <w:rFonts w:ascii="Times New Roman" w:hAnsi="Times New Roman" w:cs="Times New Roman"/>
                <w:sz w:val="24"/>
                <w:szCs w:val="24"/>
              </w:rPr>
            </w:pPr>
            <w:hyperlink r:id="rId35"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easyen</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ru</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load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orkseh</w:t>
              </w:r>
              <w:r w:rsidR="008D3B51" w:rsidRPr="00B90129">
                <w:rPr>
                  <w:rStyle w:val="af1"/>
                  <w:rFonts w:ascii="Times New Roman" w:hAnsi="Times New Roman" w:cs="Times New Roman"/>
                  <w:sz w:val="24"/>
                  <w:szCs w:val="24"/>
                </w:rPr>
                <w:t>/294</w:t>
              </w:r>
            </w:hyperlink>
          </w:p>
          <w:p w:rsidR="008D3B51" w:rsidRPr="00B90129" w:rsidRDefault="008D3B51" w:rsidP="008D3B51">
            <w:pPr>
              <w:spacing w:after="0" w:line="240" w:lineRule="auto"/>
              <w:jc w:val="center"/>
              <w:rPr>
                <w:rFonts w:ascii="Times New Roman" w:hAnsi="Times New Roman" w:cs="Times New Roman"/>
                <w:sz w:val="24"/>
                <w:szCs w:val="24"/>
              </w:rPr>
            </w:pPr>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830"/>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100"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18.</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100" w:after="0" w:line="240" w:lineRule="auto"/>
              <w:ind w:left="72"/>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 xml:space="preserve"> Храмы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jc w:val="center"/>
              <w:rPr>
                <w:rFonts w:ascii="Times New Roman" w:hAnsi="Times New Roman" w:cs="Times New Roman"/>
                <w:sz w:val="24"/>
                <w:szCs w:val="24"/>
              </w:rPr>
            </w:pPr>
            <w:hyperlink r:id="rId36"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easyen</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ru</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load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orkseh</w:t>
              </w:r>
              <w:r w:rsidR="008D3B51" w:rsidRPr="00B90129">
                <w:rPr>
                  <w:rStyle w:val="af1"/>
                  <w:rFonts w:ascii="Times New Roman" w:hAnsi="Times New Roman" w:cs="Times New Roman"/>
                  <w:sz w:val="24"/>
                  <w:szCs w:val="24"/>
                </w:rPr>
                <w:t>/294</w:t>
              </w:r>
            </w:hyperlink>
          </w:p>
          <w:p w:rsidR="008D3B51" w:rsidRPr="00B90129" w:rsidRDefault="008D3B51" w:rsidP="008D3B51">
            <w:pPr>
              <w:spacing w:after="0" w:line="240" w:lineRule="auto"/>
              <w:jc w:val="center"/>
              <w:rPr>
                <w:rFonts w:ascii="Times New Roman" w:hAnsi="Times New Roman" w:cs="Times New Roman"/>
                <w:sz w:val="24"/>
                <w:szCs w:val="24"/>
              </w:rPr>
            </w:pPr>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986"/>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19.</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ind w:left="72" w:right="864"/>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ight="864"/>
              <w:rPr>
                <w:rFonts w:ascii="Times New Roman" w:hAnsi="Times New Roman" w:cs="Times New Roman"/>
                <w:sz w:val="24"/>
                <w:szCs w:val="24"/>
              </w:rPr>
            </w:pPr>
            <w:r w:rsidRPr="00B90129">
              <w:rPr>
                <w:rFonts w:ascii="Times New Roman" w:hAnsi="Times New Roman" w:cs="Times New Roman"/>
                <w:sz w:val="24"/>
                <w:szCs w:val="24"/>
              </w:rPr>
              <w:t xml:space="preserve"> Икона</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jc w:val="center"/>
              <w:rPr>
                <w:rFonts w:ascii="Times New Roman" w:hAnsi="Times New Roman" w:cs="Times New Roman"/>
                <w:sz w:val="24"/>
                <w:szCs w:val="24"/>
              </w:rPr>
            </w:pPr>
            <w:hyperlink r:id="rId37"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easyen</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ru</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load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orkseh</w:t>
              </w:r>
              <w:r w:rsidR="008D3B51" w:rsidRPr="00B90129">
                <w:rPr>
                  <w:rStyle w:val="af1"/>
                  <w:rFonts w:ascii="Times New Roman" w:hAnsi="Times New Roman" w:cs="Times New Roman"/>
                  <w:sz w:val="24"/>
                  <w:szCs w:val="24"/>
                </w:rPr>
                <w:t>/294</w:t>
              </w:r>
            </w:hyperlink>
          </w:p>
          <w:p w:rsidR="008D3B51" w:rsidRPr="00B90129" w:rsidRDefault="008D3B51" w:rsidP="008D3B51">
            <w:pPr>
              <w:spacing w:after="0" w:line="240" w:lineRule="auto"/>
              <w:jc w:val="center"/>
              <w:rPr>
                <w:rFonts w:ascii="Times New Roman" w:hAnsi="Times New Roman" w:cs="Times New Roman"/>
                <w:sz w:val="24"/>
                <w:szCs w:val="24"/>
              </w:rPr>
            </w:pPr>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1001"/>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20.</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Церковнославянский язык</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jc w:val="center"/>
              <w:rPr>
                <w:rFonts w:ascii="Times New Roman" w:hAnsi="Times New Roman" w:cs="Times New Roman"/>
                <w:sz w:val="24"/>
                <w:szCs w:val="24"/>
              </w:rPr>
            </w:pPr>
            <w:hyperlink r:id="rId38"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easyen</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ru</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load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orkseh</w:t>
              </w:r>
              <w:r w:rsidR="008D3B51" w:rsidRPr="00B90129">
                <w:rPr>
                  <w:rStyle w:val="af1"/>
                  <w:rFonts w:ascii="Times New Roman" w:hAnsi="Times New Roman" w:cs="Times New Roman"/>
                  <w:sz w:val="24"/>
                  <w:szCs w:val="24"/>
                </w:rPr>
                <w:t>/294</w:t>
              </w:r>
            </w:hyperlink>
          </w:p>
          <w:p w:rsidR="008D3B51" w:rsidRPr="00B90129" w:rsidRDefault="008D3B51" w:rsidP="008D3B51">
            <w:pPr>
              <w:spacing w:after="0" w:line="240" w:lineRule="auto"/>
              <w:jc w:val="center"/>
              <w:rPr>
                <w:rFonts w:ascii="Times New Roman" w:hAnsi="Times New Roman" w:cs="Times New Roman"/>
                <w:sz w:val="24"/>
                <w:szCs w:val="24"/>
              </w:rPr>
            </w:pPr>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845"/>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21.</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Православная молитва</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rPr>
                <w:rFonts w:ascii="Times New Roman" w:hAnsi="Times New Roman" w:cs="Times New Roman"/>
                <w:sz w:val="24"/>
                <w:szCs w:val="24"/>
              </w:rPr>
            </w:pPr>
            <w:hyperlink r:id="rId39"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easyen</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ru</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load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orkseh</w:t>
              </w:r>
              <w:r w:rsidR="008D3B51" w:rsidRPr="00B90129">
                <w:rPr>
                  <w:rStyle w:val="af1"/>
                  <w:rFonts w:ascii="Times New Roman" w:hAnsi="Times New Roman" w:cs="Times New Roman"/>
                  <w:sz w:val="24"/>
                  <w:szCs w:val="24"/>
                </w:rPr>
                <w:t>/294</w:t>
              </w:r>
            </w:hyperlink>
          </w:p>
        </w:tc>
      </w:tr>
      <w:tr w:rsidR="008D3B51" w:rsidRPr="00B90129" w:rsidTr="00195E89">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22.</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Церковь</w:t>
            </w:r>
          </w:p>
          <w:p w:rsidR="008D3B51" w:rsidRPr="00B90129" w:rsidRDefault="008D3B51" w:rsidP="008D3B51">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rPr>
                <w:rFonts w:ascii="Times New Roman" w:hAnsi="Times New Roman" w:cs="Times New Roman"/>
                <w:sz w:val="24"/>
                <w:szCs w:val="24"/>
              </w:rPr>
            </w:pPr>
            <w:hyperlink r:id="rId40"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easyen</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ru</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load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orkseh</w:t>
              </w:r>
              <w:r w:rsidR="008D3B51" w:rsidRPr="00B90129">
                <w:rPr>
                  <w:rStyle w:val="af1"/>
                  <w:rFonts w:ascii="Times New Roman" w:hAnsi="Times New Roman" w:cs="Times New Roman"/>
                  <w:sz w:val="24"/>
                  <w:szCs w:val="24"/>
                </w:rPr>
                <w:t>/294</w:t>
              </w:r>
            </w:hyperlink>
          </w:p>
        </w:tc>
      </w:tr>
      <w:tr w:rsidR="008D3B51" w:rsidRPr="00B90129" w:rsidTr="00195E89">
        <w:trPr>
          <w:trHeight w:val="865"/>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23.</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Причастие</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rPr>
                <w:rFonts w:ascii="Times New Roman" w:hAnsi="Times New Roman" w:cs="Times New Roman"/>
                <w:sz w:val="24"/>
                <w:szCs w:val="24"/>
              </w:rPr>
            </w:pPr>
            <w:hyperlink r:id="rId41"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easyen</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ru</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load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orkseh</w:t>
              </w:r>
              <w:r w:rsidR="008D3B51" w:rsidRPr="00B90129">
                <w:rPr>
                  <w:rStyle w:val="af1"/>
                  <w:rFonts w:ascii="Times New Roman" w:hAnsi="Times New Roman" w:cs="Times New Roman"/>
                  <w:sz w:val="24"/>
                  <w:szCs w:val="24"/>
                </w:rPr>
                <w:t>/294</w:t>
              </w:r>
            </w:hyperlink>
          </w:p>
        </w:tc>
      </w:tr>
      <w:tr w:rsidR="008D3B51" w:rsidRPr="00B90129" w:rsidTr="00195E89">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lastRenderedPageBreak/>
              <w:t>24.</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Покаяние</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pStyle w:val="af3"/>
              <w:spacing w:before="0" w:beforeAutospacing="0" w:after="0" w:afterAutospacing="0"/>
              <w:jc w:val="center"/>
              <w:rPr>
                <w:color w:val="000000"/>
              </w:rPr>
            </w:pPr>
            <w:r w:rsidRPr="00B90129">
              <w:rPr>
                <w:color w:val="000000"/>
              </w:rPr>
              <w:t xml:space="preserve"> Библиотека</w:t>
            </w:r>
          </w:p>
          <w:p w:rsidR="008D3B51" w:rsidRPr="00B90129" w:rsidRDefault="008D3B51" w:rsidP="008D3B51">
            <w:pPr>
              <w:pStyle w:val="af3"/>
              <w:spacing w:before="0" w:beforeAutospacing="0" w:after="0" w:afterAutospacing="0"/>
              <w:jc w:val="center"/>
            </w:pPr>
            <w:r w:rsidRPr="00B90129">
              <w:rPr>
                <w:color w:val="000000"/>
              </w:rPr>
              <w:t>ЦОК</w:t>
            </w:r>
          </w:p>
          <w:p w:rsidR="008D3B51" w:rsidRPr="00B90129" w:rsidRDefault="008720D5" w:rsidP="008D3B51">
            <w:pPr>
              <w:pStyle w:val="af3"/>
              <w:spacing w:before="0" w:beforeAutospacing="0" w:after="0" w:afterAutospacing="0"/>
              <w:jc w:val="center"/>
              <w:rPr>
                <w:color w:val="000000"/>
              </w:rPr>
            </w:pPr>
            <w:hyperlink r:id="rId42" w:history="1">
              <w:r w:rsidR="008D3B51" w:rsidRPr="00B90129">
                <w:rPr>
                  <w:rStyle w:val="af1"/>
                </w:rPr>
                <w:t>https://m.edsoo.ru/7f410de8</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1431"/>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25.</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Подвиг</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pStyle w:val="af3"/>
              <w:spacing w:before="0" w:beforeAutospacing="0" w:after="0" w:afterAutospacing="0"/>
              <w:jc w:val="center"/>
              <w:rPr>
                <w:color w:val="000000"/>
              </w:rPr>
            </w:pPr>
            <w:r w:rsidRPr="00B90129">
              <w:rPr>
                <w:color w:val="000000"/>
              </w:rPr>
              <w:t xml:space="preserve"> Библиотека</w:t>
            </w:r>
          </w:p>
          <w:p w:rsidR="008D3B51" w:rsidRPr="00B90129" w:rsidRDefault="008D3B51" w:rsidP="008D3B51">
            <w:pPr>
              <w:pStyle w:val="af3"/>
              <w:spacing w:before="0" w:beforeAutospacing="0" w:after="0" w:afterAutospacing="0"/>
              <w:jc w:val="center"/>
            </w:pPr>
            <w:r w:rsidRPr="00B90129">
              <w:rPr>
                <w:color w:val="000000"/>
              </w:rPr>
              <w:t>ЦОК</w:t>
            </w:r>
          </w:p>
          <w:p w:rsidR="008D3B51" w:rsidRPr="00B90129" w:rsidRDefault="008720D5" w:rsidP="008D3B51">
            <w:pPr>
              <w:pStyle w:val="af3"/>
              <w:spacing w:before="0" w:beforeAutospacing="0" w:after="0" w:afterAutospacing="0"/>
              <w:jc w:val="center"/>
              <w:rPr>
                <w:color w:val="000000"/>
              </w:rPr>
            </w:pPr>
            <w:hyperlink r:id="rId43" w:history="1">
              <w:r w:rsidR="008D3B51" w:rsidRPr="00B90129">
                <w:rPr>
                  <w:rStyle w:val="af1"/>
                </w:rPr>
                <w:t>https://m.edsoo.ru/7f410de8</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842"/>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26.</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p>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Брак</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pStyle w:val="af3"/>
              <w:spacing w:before="0" w:beforeAutospacing="0" w:after="0" w:afterAutospacing="0"/>
              <w:jc w:val="center"/>
              <w:rPr>
                <w:color w:val="000000"/>
              </w:rPr>
            </w:pPr>
            <w:r w:rsidRPr="00B90129">
              <w:rPr>
                <w:color w:val="000000"/>
              </w:rPr>
              <w:t xml:space="preserve"> Библиотека</w:t>
            </w:r>
          </w:p>
          <w:p w:rsidR="008D3B51" w:rsidRPr="00B90129" w:rsidRDefault="008D3B51" w:rsidP="008D3B51">
            <w:pPr>
              <w:pStyle w:val="af3"/>
              <w:spacing w:before="0" w:beforeAutospacing="0" w:after="0" w:afterAutospacing="0"/>
              <w:jc w:val="center"/>
            </w:pPr>
            <w:r w:rsidRPr="00B90129">
              <w:rPr>
                <w:color w:val="000000"/>
              </w:rPr>
              <w:t>ЦОК</w:t>
            </w:r>
          </w:p>
          <w:p w:rsidR="008D3B51" w:rsidRPr="00B90129" w:rsidRDefault="008720D5" w:rsidP="008D3B51">
            <w:pPr>
              <w:pStyle w:val="af3"/>
              <w:spacing w:before="0" w:beforeAutospacing="0" w:after="0" w:afterAutospacing="0"/>
              <w:jc w:val="center"/>
              <w:rPr>
                <w:color w:val="000000"/>
              </w:rPr>
            </w:pPr>
            <w:hyperlink r:id="rId44" w:history="1">
              <w:r w:rsidR="008D3B51" w:rsidRPr="00B90129">
                <w:rPr>
                  <w:rStyle w:val="af1"/>
                </w:rPr>
                <w:t>https://m.edsoo.ru/7f410de8</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1502"/>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100"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27.</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Родители и дети</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pStyle w:val="af3"/>
              <w:spacing w:before="0" w:beforeAutospacing="0" w:after="0" w:afterAutospacing="0"/>
              <w:jc w:val="center"/>
              <w:rPr>
                <w:color w:val="000000"/>
              </w:rPr>
            </w:pPr>
            <w:r w:rsidRPr="00B90129">
              <w:rPr>
                <w:color w:val="000000"/>
              </w:rPr>
              <w:t xml:space="preserve"> Библиотека</w:t>
            </w:r>
          </w:p>
          <w:p w:rsidR="008D3B51" w:rsidRPr="00B90129" w:rsidRDefault="008D3B51" w:rsidP="008D3B51">
            <w:pPr>
              <w:pStyle w:val="af3"/>
              <w:spacing w:before="0" w:beforeAutospacing="0" w:after="0" w:afterAutospacing="0"/>
              <w:jc w:val="center"/>
            </w:pPr>
            <w:r w:rsidRPr="00B90129">
              <w:rPr>
                <w:color w:val="000000"/>
              </w:rPr>
              <w:t>ЦОК</w:t>
            </w:r>
          </w:p>
          <w:p w:rsidR="008D3B51" w:rsidRPr="00B90129" w:rsidRDefault="008720D5" w:rsidP="008D3B51">
            <w:pPr>
              <w:pStyle w:val="af3"/>
              <w:spacing w:before="0" w:beforeAutospacing="0" w:after="0" w:afterAutospacing="0"/>
              <w:jc w:val="center"/>
              <w:rPr>
                <w:color w:val="000000"/>
              </w:rPr>
            </w:pPr>
            <w:hyperlink r:id="rId45" w:history="1">
              <w:r w:rsidR="008D3B51" w:rsidRPr="00B90129">
                <w:rPr>
                  <w:rStyle w:val="af1"/>
                </w:rPr>
                <w:t>https://m.edsoo.ru/7f410de8</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28.</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Монашество</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pStyle w:val="af3"/>
              <w:spacing w:before="0" w:beforeAutospacing="0" w:after="0" w:afterAutospacing="0"/>
              <w:jc w:val="center"/>
              <w:rPr>
                <w:color w:val="000000"/>
              </w:rPr>
            </w:pPr>
            <w:r w:rsidRPr="00B90129">
              <w:rPr>
                <w:color w:val="000000"/>
              </w:rPr>
              <w:t xml:space="preserve"> Библиотека</w:t>
            </w:r>
          </w:p>
          <w:p w:rsidR="008D3B51" w:rsidRPr="00B90129" w:rsidRDefault="008D3B51" w:rsidP="008D3B51">
            <w:pPr>
              <w:pStyle w:val="af3"/>
              <w:spacing w:before="0" w:beforeAutospacing="0" w:after="0" w:afterAutospacing="0"/>
              <w:jc w:val="center"/>
            </w:pPr>
            <w:r w:rsidRPr="00B90129">
              <w:rPr>
                <w:color w:val="000000"/>
              </w:rPr>
              <w:t>ЦОК</w:t>
            </w:r>
          </w:p>
          <w:p w:rsidR="008D3B51" w:rsidRPr="00B90129" w:rsidRDefault="008720D5" w:rsidP="008D3B51">
            <w:pPr>
              <w:pStyle w:val="af3"/>
              <w:spacing w:before="0" w:beforeAutospacing="0" w:after="0" w:afterAutospacing="0"/>
              <w:jc w:val="center"/>
              <w:rPr>
                <w:color w:val="000000"/>
              </w:rPr>
            </w:pPr>
            <w:hyperlink r:id="rId46" w:history="1">
              <w:r w:rsidR="008D3B51" w:rsidRPr="00B90129">
                <w:rPr>
                  <w:rStyle w:val="af1"/>
                </w:rPr>
                <w:t>https://m.edsoo.ru/7f410de8</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29.</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Труд и творчество</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pStyle w:val="af3"/>
              <w:spacing w:before="0" w:beforeAutospacing="0" w:after="0" w:afterAutospacing="0"/>
              <w:jc w:val="center"/>
              <w:rPr>
                <w:color w:val="000000"/>
              </w:rPr>
            </w:pPr>
            <w:r w:rsidRPr="00B90129">
              <w:rPr>
                <w:color w:val="000000"/>
              </w:rPr>
              <w:t xml:space="preserve"> Библиотека</w:t>
            </w:r>
          </w:p>
          <w:p w:rsidR="008D3B51" w:rsidRPr="00B90129" w:rsidRDefault="008D3B51" w:rsidP="008D3B51">
            <w:pPr>
              <w:pStyle w:val="af3"/>
              <w:spacing w:before="0" w:beforeAutospacing="0" w:after="0" w:afterAutospacing="0"/>
              <w:jc w:val="center"/>
            </w:pPr>
            <w:r w:rsidRPr="00B90129">
              <w:rPr>
                <w:color w:val="000000"/>
              </w:rPr>
              <w:t>ЦОК</w:t>
            </w:r>
          </w:p>
          <w:p w:rsidR="008D3B51" w:rsidRPr="00B90129" w:rsidRDefault="008720D5" w:rsidP="008D3B51">
            <w:pPr>
              <w:pStyle w:val="af3"/>
              <w:spacing w:before="0" w:beforeAutospacing="0" w:after="0" w:afterAutospacing="0"/>
              <w:jc w:val="center"/>
              <w:rPr>
                <w:color w:val="000000"/>
              </w:rPr>
            </w:pPr>
            <w:hyperlink r:id="rId47" w:history="1">
              <w:r w:rsidR="008D3B51" w:rsidRPr="00B90129">
                <w:rPr>
                  <w:rStyle w:val="af1"/>
                </w:rPr>
                <w:t>https://m.edsoo.ru/7f410de8</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1144"/>
        </w:trPr>
        <w:tc>
          <w:tcPr>
            <w:tcW w:w="943"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195E89">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30.</w:t>
            </w:r>
          </w:p>
        </w:tc>
        <w:tc>
          <w:tcPr>
            <w:tcW w:w="5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Любовь – вершина добродетелей</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pStyle w:val="af3"/>
              <w:spacing w:before="0" w:beforeAutospacing="0" w:after="0" w:afterAutospacing="0"/>
              <w:jc w:val="center"/>
              <w:rPr>
                <w:color w:val="000000"/>
              </w:rPr>
            </w:pPr>
            <w:r w:rsidRPr="00B90129">
              <w:rPr>
                <w:color w:val="000000"/>
              </w:rPr>
              <w:t xml:space="preserve"> Библиотека</w:t>
            </w:r>
          </w:p>
          <w:p w:rsidR="008D3B51" w:rsidRPr="00B90129" w:rsidRDefault="008D3B51" w:rsidP="008D3B51">
            <w:pPr>
              <w:pStyle w:val="af3"/>
              <w:spacing w:before="0" w:beforeAutospacing="0" w:after="0" w:afterAutospacing="0"/>
              <w:jc w:val="center"/>
            </w:pPr>
            <w:r w:rsidRPr="00B90129">
              <w:rPr>
                <w:color w:val="000000"/>
              </w:rPr>
              <w:t>ЦОК</w:t>
            </w:r>
          </w:p>
          <w:p w:rsidR="008D3B51" w:rsidRPr="00B90129" w:rsidRDefault="008720D5" w:rsidP="008D3B51">
            <w:pPr>
              <w:pStyle w:val="af3"/>
              <w:spacing w:before="0" w:beforeAutospacing="0" w:after="0" w:afterAutospacing="0"/>
              <w:jc w:val="center"/>
              <w:rPr>
                <w:color w:val="000000"/>
              </w:rPr>
            </w:pPr>
            <w:hyperlink r:id="rId48" w:history="1">
              <w:r w:rsidR="008D3B51" w:rsidRPr="00B90129">
                <w:rPr>
                  <w:rStyle w:val="af1"/>
                </w:rPr>
                <w:t>https://m.edsoo.ru/7f410de8</w:t>
              </w:r>
            </w:hyperlink>
          </w:p>
          <w:p w:rsidR="008D3B51" w:rsidRPr="00B90129" w:rsidRDefault="008D3B51" w:rsidP="008D3B51">
            <w:pPr>
              <w:spacing w:after="0" w:line="240" w:lineRule="auto"/>
              <w:rPr>
                <w:rFonts w:ascii="Times New Roman" w:hAnsi="Times New Roman" w:cs="Times New Roman"/>
                <w:sz w:val="24"/>
                <w:szCs w:val="24"/>
              </w:rPr>
            </w:pPr>
          </w:p>
        </w:tc>
      </w:tr>
    </w:tbl>
    <w:p w:rsidR="008D3B51" w:rsidRPr="00B90129" w:rsidRDefault="008D3B51" w:rsidP="008D3B51">
      <w:pPr>
        <w:spacing w:after="0" w:line="240" w:lineRule="auto"/>
        <w:rPr>
          <w:rFonts w:ascii="Times New Roman" w:hAnsi="Times New Roman" w:cs="Times New Roman"/>
          <w:sz w:val="24"/>
          <w:szCs w:val="24"/>
        </w:rPr>
      </w:pPr>
    </w:p>
    <w:tbl>
      <w:tblPr>
        <w:tblW w:w="15471" w:type="dxa"/>
        <w:tblInd w:w="-572" w:type="dxa"/>
        <w:tblLayout w:type="fixed"/>
        <w:tblCellMar>
          <w:top w:w="15" w:type="dxa"/>
          <w:left w:w="15" w:type="dxa"/>
          <w:bottom w:w="15" w:type="dxa"/>
          <w:right w:w="15" w:type="dxa"/>
        </w:tblCellMar>
        <w:tblLook w:val="04A0"/>
      </w:tblPr>
      <w:tblGrid>
        <w:gridCol w:w="729"/>
        <w:gridCol w:w="3240"/>
        <w:gridCol w:w="709"/>
        <w:gridCol w:w="1134"/>
        <w:gridCol w:w="1418"/>
        <w:gridCol w:w="1427"/>
        <w:gridCol w:w="1428"/>
        <w:gridCol w:w="5386"/>
      </w:tblGrid>
      <w:tr w:rsidR="008D3B51" w:rsidRPr="00B90129" w:rsidTr="00195E89">
        <w:trPr>
          <w:trHeight w:val="828"/>
        </w:trPr>
        <w:tc>
          <w:tcPr>
            <w:tcW w:w="72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jc w:val="center"/>
              <w:rPr>
                <w:rFonts w:ascii="Times New Roman" w:hAnsi="Times New Roman" w:cs="Times New Roman"/>
                <w:sz w:val="24"/>
                <w:szCs w:val="24"/>
              </w:rPr>
            </w:pPr>
            <w:r w:rsidRPr="00B90129">
              <w:rPr>
                <w:rFonts w:ascii="Times New Roman" w:hAnsi="Times New Roman" w:cs="Times New Roman"/>
                <w:sz w:val="24"/>
                <w:szCs w:val="24"/>
              </w:rPr>
              <w:lastRenderedPageBreak/>
              <w:t>3</w:t>
            </w:r>
            <w:r w:rsidR="00195E89">
              <w:rPr>
                <w:rFonts w:ascii="Times New Roman" w:hAnsi="Times New Roman" w:cs="Times New Roman"/>
                <w:sz w:val="24"/>
                <w:szCs w:val="24"/>
              </w:rPr>
              <w:t>3</w:t>
            </w:r>
            <w:r w:rsidRPr="00B90129">
              <w:rPr>
                <w:rFonts w:ascii="Times New Roman" w:hAnsi="Times New Roman" w:cs="Times New Roman"/>
                <w:sz w:val="24"/>
                <w:szCs w:val="24"/>
              </w:rPr>
              <w:t>1.</w:t>
            </w:r>
          </w:p>
        </w:tc>
        <w:tc>
          <w:tcPr>
            <w:tcW w:w="3240"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Суд Божий и суд человеческий</w:t>
            </w:r>
          </w:p>
        </w:tc>
        <w:tc>
          <w:tcPr>
            <w:tcW w:w="70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27"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pStyle w:val="af3"/>
              <w:spacing w:before="0" w:beforeAutospacing="0" w:after="0" w:afterAutospacing="0"/>
              <w:jc w:val="center"/>
              <w:rPr>
                <w:color w:val="000000"/>
              </w:rPr>
            </w:pPr>
            <w:r w:rsidRPr="00B90129">
              <w:rPr>
                <w:color w:val="000000"/>
              </w:rPr>
              <w:t xml:space="preserve"> Библиотека</w:t>
            </w:r>
          </w:p>
          <w:p w:rsidR="008D3B51" w:rsidRPr="00B90129" w:rsidRDefault="008D3B51" w:rsidP="008D3B51">
            <w:pPr>
              <w:pStyle w:val="af3"/>
              <w:spacing w:before="0" w:beforeAutospacing="0" w:after="0" w:afterAutospacing="0"/>
              <w:jc w:val="center"/>
            </w:pPr>
            <w:r w:rsidRPr="00B90129">
              <w:rPr>
                <w:color w:val="000000"/>
              </w:rPr>
              <w:t>ЦОК</w:t>
            </w:r>
          </w:p>
          <w:p w:rsidR="008D3B51" w:rsidRPr="00B90129" w:rsidRDefault="008720D5" w:rsidP="008D3B51">
            <w:pPr>
              <w:pStyle w:val="af3"/>
              <w:spacing w:before="0" w:beforeAutospacing="0" w:after="0" w:afterAutospacing="0"/>
              <w:jc w:val="center"/>
              <w:rPr>
                <w:color w:val="000000"/>
              </w:rPr>
            </w:pPr>
            <w:hyperlink r:id="rId49" w:history="1">
              <w:r w:rsidR="008D3B51" w:rsidRPr="00B90129">
                <w:rPr>
                  <w:rStyle w:val="af1"/>
                </w:rPr>
                <w:t>https://m.edsoo.ru/7f410de8</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828"/>
        </w:trPr>
        <w:tc>
          <w:tcPr>
            <w:tcW w:w="72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jc w:val="center"/>
              <w:rPr>
                <w:rFonts w:ascii="Times New Roman" w:hAnsi="Times New Roman" w:cs="Times New Roman"/>
                <w:sz w:val="24"/>
                <w:szCs w:val="24"/>
              </w:rPr>
            </w:pPr>
            <w:r w:rsidRPr="00B90129">
              <w:rPr>
                <w:rFonts w:ascii="Times New Roman" w:hAnsi="Times New Roman" w:cs="Times New Roman"/>
                <w:sz w:val="24"/>
                <w:szCs w:val="24"/>
              </w:rPr>
              <w:t>3</w:t>
            </w:r>
            <w:r w:rsidR="00195E89">
              <w:rPr>
                <w:rFonts w:ascii="Times New Roman" w:hAnsi="Times New Roman" w:cs="Times New Roman"/>
                <w:sz w:val="24"/>
                <w:szCs w:val="24"/>
              </w:rPr>
              <w:t>3</w:t>
            </w:r>
            <w:r w:rsidRPr="00B90129">
              <w:rPr>
                <w:rFonts w:ascii="Times New Roman" w:hAnsi="Times New Roman" w:cs="Times New Roman"/>
                <w:sz w:val="24"/>
                <w:szCs w:val="24"/>
              </w:rPr>
              <w:t>2.</w:t>
            </w:r>
          </w:p>
        </w:tc>
        <w:tc>
          <w:tcPr>
            <w:tcW w:w="3240"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Отечество земное и небесное</w:t>
            </w:r>
          </w:p>
          <w:p w:rsidR="008D3B51" w:rsidRPr="00B90129" w:rsidRDefault="008D3B51" w:rsidP="008D3B51">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27"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200" w:after="0" w:line="240" w:lineRule="auto"/>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pStyle w:val="af3"/>
              <w:spacing w:before="0" w:beforeAutospacing="0" w:after="0" w:afterAutospacing="0"/>
              <w:jc w:val="center"/>
              <w:rPr>
                <w:color w:val="000000"/>
              </w:rPr>
            </w:pPr>
            <w:r w:rsidRPr="00B90129">
              <w:rPr>
                <w:color w:val="000000"/>
              </w:rPr>
              <w:t xml:space="preserve"> Библиотека</w:t>
            </w:r>
          </w:p>
          <w:p w:rsidR="008D3B51" w:rsidRPr="00B90129" w:rsidRDefault="008D3B51" w:rsidP="008D3B51">
            <w:pPr>
              <w:pStyle w:val="af3"/>
              <w:spacing w:before="0" w:beforeAutospacing="0" w:after="0" w:afterAutospacing="0"/>
              <w:jc w:val="center"/>
            </w:pPr>
            <w:r w:rsidRPr="00B90129">
              <w:rPr>
                <w:color w:val="000000"/>
              </w:rPr>
              <w:t>ЦОК</w:t>
            </w:r>
          </w:p>
          <w:p w:rsidR="008D3B51" w:rsidRPr="00B90129" w:rsidRDefault="008720D5" w:rsidP="008D3B51">
            <w:pPr>
              <w:pStyle w:val="af3"/>
              <w:spacing w:before="0" w:beforeAutospacing="0" w:after="0" w:afterAutospacing="0"/>
              <w:jc w:val="center"/>
              <w:rPr>
                <w:color w:val="000000"/>
              </w:rPr>
            </w:pPr>
            <w:hyperlink r:id="rId50" w:history="1">
              <w:r w:rsidR="008D3B51" w:rsidRPr="00B90129">
                <w:rPr>
                  <w:rStyle w:val="af1"/>
                </w:rPr>
                <w:t>https://m.edsoo.ru/7f410de8</w:t>
              </w:r>
            </w:hyperlink>
          </w:p>
          <w:p w:rsidR="008D3B51" w:rsidRPr="00B90129" w:rsidRDefault="008D3B51" w:rsidP="008D3B51">
            <w:pPr>
              <w:spacing w:after="0" w:line="240" w:lineRule="auto"/>
              <w:rPr>
                <w:rFonts w:ascii="Times New Roman" w:hAnsi="Times New Roman" w:cs="Times New Roman"/>
                <w:sz w:val="24"/>
                <w:szCs w:val="24"/>
              </w:rPr>
            </w:pPr>
          </w:p>
        </w:tc>
      </w:tr>
      <w:tr w:rsidR="008D3B51" w:rsidRPr="00B90129" w:rsidTr="00195E89">
        <w:trPr>
          <w:trHeight w:val="1500"/>
        </w:trPr>
        <w:tc>
          <w:tcPr>
            <w:tcW w:w="72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jc w:val="center"/>
              <w:rPr>
                <w:rFonts w:ascii="Times New Roman" w:hAnsi="Times New Roman" w:cs="Times New Roman"/>
                <w:sz w:val="24"/>
                <w:szCs w:val="24"/>
              </w:rPr>
            </w:pPr>
            <w:r w:rsidRPr="00B90129">
              <w:rPr>
                <w:rFonts w:ascii="Times New Roman" w:hAnsi="Times New Roman" w:cs="Times New Roman"/>
                <w:sz w:val="24"/>
                <w:szCs w:val="24"/>
              </w:rPr>
              <w:t>3</w:t>
            </w:r>
            <w:r w:rsidR="00195E89">
              <w:rPr>
                <w:rFonts w:ascii="Times New Roman" w:hAnsi="Times New Roman" w:cs="Times New Roman"/>
                <w:sz w:val="24"/>
                <w:szCs w:val="24"/>
              </w:rPr>
              <w:t>3</w:t>
            </w:r>
            <w:r w:rsidRPr="00B90129">
              <w:rPr>
                <w:rFonts w:ascii="Times New Roman" w:hAnsi="Times New Roman" w:cs="Times New Roman"/>
                <w:sz w:val="24"/>
                <w:szCs w:val="24"/>
              </w:rPr>
              <w:t>3.</w:t>
            </w:r>
          </w:p>
        </w:tc>
        <w:tc>
          <w:tcPr>
            <w:tcW w:w="3240"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Выступление учащихся со своими творческими работами</w:t>
            </w:r>
          </w:p>
        </w:tc>
        <w:tc>
          <w:tcPr>
            <w:tcW w:w="70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27"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8D3B51" w:rsidRPr="00B90129" w:rsidRDefault="008720D5" w:rsidP="008D3B51">
            <w:pPr>
              <w:spacing w:after="0" w:line="240" w:lineRule="auto"/>
              <w:jc w:val="center"/>
              <w:rPr>
                <w:rFonts w:ascii="Times New Roman" w:hAnsi="Times New Roman" w:cs="Times New Roman"/>
                <w:sz w:val="24"/>
                <w:szCs w:val="24"/>
              </w:rPr>
            </w:pPr>
            <w:hyperlink r:id="rId51"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easyen</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ru</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load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orkseh</w:t>
              </w:r>
              <w:r w:rsidR="008D3B51" w:rsidRPr="00B90129">
                <w:rPr>
                  <w:rStyle w:val="af1"/>
                  <w:rFonts w:ascii="Times New Roman" w:hAnsi="Times New Roman" w:cs="Times New Roman"/>
                  <w:sz w:val="24"/>
                  <w:szCs w:val="24"/>
                </w:rPr>
                <w:t>/294</w:t>
              </w:r>
            </w:hyperlink>
          </w:p>
          <w:p w:rsidR="008D3B51" w:rsidRPr="00B90129" w:rsidRDefault="008D3B51" w:rsidP="008D3B51">
            <w:pPr>
              <w:spacing w:after="0" w:line="240" w:lineRule="auto"/>
              <w:jc w:val="center"/>
              <w:rPr>
                <w:rFonts w:ascii="Times New Roman" w:hAnsi="Times New Roman" w:cs="Times New Roman"/>
                <w:sz w:val="24"/>
                <w:szCs w:val="24"/>
              </w:rPr>
            </w:pPr>
          </w:p>
          <w:p w:rsidR="008D3B51" w:rsidRPr="00B90129" w:rsidRDefault="008D3B51" w:rsidP="008D3B51">
            <w:pPr>
              <w:spacing w:before="98" w:after="0" w:line="240" w:lineRule="auto"/>
              <w:ind w:left="72"/>
              <w:rPr>
                <w:rFonts w:ascii="Times New Roman" w:hAnsi="Times New Roman" w:cs="Times New Roman"/>
                <w:sz w:val="24"/>
                <w:szCs w:val="24"/>
              </w:rPr>
            </w:pPr>
          </w:p>
        </w:tc>
      </w:tr>
      <w:tr w:rsidR="008D3B51" w:rsidRPr="00B90129" w:rsidTr="00195E89">
        <w:trPr>
          <w:trHeight w:val="1500"/>
        </w:trPr>
        <w:tc>
          <w:tcPr>
            <w:tcW w:w="72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jc w:val="center"/>
              <w:rPr>
                <w:rFonts w:ascii="Times New Roman" w:hAnsi="Times New Roman" w:cs="Times New Roman"/>
                <w:sz w:val="24"/>
                <w:szCs w:val="24"/>
              </w:rPr>
            </w:pPr>
            <w:r w:rsidRPr="00B90129">
              <w:rPr>
                <w:rFonts w:ascii="Times New Roman" w:hAnsi="Times New Roman" w:cs="Times New Roman"/>
                <w:sz w:val="24"/>
                <w:szCs w:val="24"/>
              </w:rPr>
              <w:t>3</w:t>
            </w:r>
            <w:r w:rsidR="00195E89">
              <w:rPr>
                <w:rFonts w:ascii="Times New Roman" w:hAnsi="Times New Roman" w:cs="Times New Roman"/>
                <w:sz w:val="24"/>
                <w:szCs w:val="24"/>
              </w:rPr>
              <w:t>3</w:t>
            </w:r>
            <w:r w:rsidRPr="00B90129">
              <w:rPr>
                <w:rFonts w:ascii="Times New Roman" w:hAnsi="Times New Roman" w:cs="Times New Roman"/>
                <w:sz w:val="24"/>
                <w:szCs w:val="24"/>
              </w:rPr>
              <w:t>4.</w:t>
            </w:r>
          </w:p>
        </w:tc>
        <w:tc>
          <w:tcPr>
            <w:tcW w:w="3240"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Презентация творческих проектов</w:t>
            </w:r>
          </w:p>
        </w:tc>
        <w:tc>
          <w:tcPr>
            <w:tcW w:w="709"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27"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1428" w:type="dxa"/>
            <w:tcBorders>
              <w:top w:val="single" w:sz="4" w:space="0" w:color="000000"/>
              <w:left w:val="single" w:sz="4" w:space="0" w:color="000000"/>
              <w:bottom w:val="single" w:sz="4" w:space="0" w:color="000000"/>
              <w:right w:val="single" w:sz="4" w:space="0" w:color="000000"/>
            </w:tcBorders>
          </w:tcPr>
          <w:p w:rsidR="008D3B51" w:rsidRPr="00B90129" w:rsidRDefault="008D3B51" w:rsidP="008D3B51">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tcPr>
          <w:p w:rsidR="008D3B51" w:rsidRPr="00B90129" w:rsidRDefault="008720D5" w:rsidP="008D3B51">
            <w:pPr>
              <w:spacing w:after="0" w:line="240" w:lineRule="auto"/>
              <w:jc w:val="center"/>
              <w:rPr>
                <w:rFonts w:ascii="Times New Roman" w:hAnsi="Times New Roman" w:cs="Times New Roman"/>
                <w:sz w:val="24"/>
                <w:szCs w:val="24"/>
              </w:rPr>
            </w:pPr>
            <w:hyperlink r:id="rId52" w:history="1">
              <w:r w:rsidR="008D3B51" w:rsidRPr="00B90129">
                <w:rPr>
                  <w:rStyle w:val="af1"/>
                  <w:rFonts w:ascii="Times New Roman" w:hAnsi="Times New Roman" w:cs="Times New Roman"/>
                  <w:sz w:val="24"/>
                  <w:szCs w:val="24"/>
                  <w:lang w:val="en-US"/>
                </w:rPr>
                <w:t>https</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easyen</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ru</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load</w:t>
              </w:r>
              <w:r w:rsidR="008D3B51" w:rsidRPr="00B90129">
                <w:rPr>
                  <w:rStyle w:val="af1"/>
                  <w:rFonts w:ascii="Times New Roman" w:hAnsi="Times New Roman" w:cs="Times New Roman"/>
                  <w:sz w:val="24"/>
                  <w:szCs w:val="24"/>
                </w:rPr>
                <w:t>/</w:t>
              </w:r>
              <w:r w:rsidR="008D3B51" w:rsidRPr="00B90129">
                <w:rPr>
                  <w:rStyle w:val="af1"/>
                  <w:rFonts w:ascii="Times New Roman" w:hAnsi="Times New Roman" w:cs="Times New Roman"/>
                  <w:sz w:val="24"/>
                  <w:szCs w:val="24"/>
                  <w:lang w:val="en-US"/>
                </w:rPr>
                <w:t>orkseh</w:t>
              </w:r>
              <w:r w:rsidR="008D3B51" w:rsidRPr="00B90129">
                <w:rPr>
                  <w:rStyle w:val="af1"/>
                  <w:rFonts w:ascii="Times New Roman" w:hAnsi="Times New Roman" w:cs="Times New Roman"/>
                  <w:sz w:val="24"/>
                  <w:szCs w:val="24"/>
                </w:rPr>
                <w:t>/294</w:t>
              </w:r>
            </w:hyperlink>
          </w:p>
          <w:p w:rsidR="008D3B51" w:rsidRPr="00B90129" w:rsidRDefault="008D3B51" w:rsidP="008D3B51">
            <w:pPr>
              <w:spacing w:after="0" w:line="240" w:lineRule="auto"/>
              <w:jc w:val="center"/>
              <w:rPr>
                <w:rFonts w:ascii="Times New Roman" w:hAnsi="Times New Roman" w:cs="Times New Roman"/>
                <w:sz w:val="24"/>
                <w:szCs w:val="24"/>
              </w:rPr>
            </w:pPr>
          </w:p>
          <w:p w:rsidR="008D3B51" w:rsidRPr="00B90129" w:rsidRDefault="008D3B51" w:rsidP="008D3B51">
            <w:pPr>
              <w:spacing w:before="98" w:after="0" w:line="240" w:lineRule="auto"/>
              <w:ind w:left="72"/>
              <w:rPr>
                <w:rFonts w:ascii="Times New Roman" w:hAnsi="Times New Roman" w:cs="Times New Roman"/>
                <w:sz w:val="24"/>
                <w:szCs w:val="24"/>
              </w:rPr>
            </w:pPr>
          </w:p>
        </w:tc>
      </w:tr>
      <w:tr w:rsidR="008D3B51" w:rsidRPr="00B90129" w:rsidTr="008D3B51">
        <w:trPr>
          <w:trHeight w:val="810"/>
        </w:trPr>
        <w:tc>
          <w:tcPr>
            <w:tcW w:w="3969" w:type="dxa"/>
            <w:gridSpan w:val="2"/>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2" w:right="576"/>
              <w:rPr>
                <w:rFonts w:ascii="Times New Roman" w:hAnsi="Times New Roman" w:cs="Times New Roman"/>
                <w:sz w:val="24"/>
                <w:szCs w:val="24"/>
              </w:rPr>
            </w:pPr>
            <w:r w:rsidRPr="00B90129">
              <w:rPr>
                <w:rFonts w:ascii="Times New Roman" w:hAnsi="Times New Roman" w:cs="Times New Roman"/>
                <w:sz w:val="24"/>
                <w:szCs w:val="24"/>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3</w:t>
            </w:r>
            <w:r>
              <w:rPr>
                <w:rFonts w:ascii="Times New Roman" w:hAnsi="Times New Roman" w:cs="Times New Roman"/>
                <w:sz w:val="24"/>
                <w:szCs w:val="24"/>
              </w:rPr>
              <w:t>3</w:t>
            </w:r>
            <w:r w:rsidRPr="00B90129">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before="100"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8241" w:type="dxa"/>
            <w:gridSpan w:val="3"/>
            <w:tcBorders>
              <w:top w:val="single" w:sz="4" w:space="0" w:color="000000"/>
              <w:left w:val="single" w:sz="4" w:space="0" w:color="000000"/>
              <w:bottom w:val="single" w:sz="4" w:space="0" w:color="000000"/>
              <w:right w:val="single" w:sz="4" w:space="0" w:color="000000"/>
            </w:tcBorders>
            <w:hideMark/>
          </w:tcPr>
          <w:p w:rsidR="008D3B51" w:rsidRPr="00B90129" w:rsidRDefault="008D3B51" w:rsidP="008D3B51">
            <w:pPr>
              <w:spacing w:after="0" w:line="240" w:lineRule="auto"/>
              <w:rPr>
                <w:rFonts w:ascii="Times New Roman" w:hAnsi="Times New Roman" w:cs="Times New Roman"/>
                <w:sz w:val="24"/>
                <w:szCs w:val="24"/>
              </w:rPr>
            </w:pPr>
          </w:p>
        </w:tc>
      </w:tr>
    </w:tbl>
    <w:p w:rsidR="008D3B51" w:rsidRPr="00B90129" w:rsidRDefault="008D3B51" w:rsidP="008D3B51">
      <w:pPr>
        <w:shd w:val="clear" w:color="auto" w:fill="FFFFFF"/>
        <w:spacing w:after="0" w:line="240" w:lineRule="auto"/>
        <w:rPr>
          <w:rFonts w:ascii="Times New Roman" w:hAnsi="Times New Roman" w:cs="Times New Roman"/>
          <w:b/>
          <w:bCs/>
          <w:sz w:val="24"/>
          <w:szCs w:val="24"/>
        </w:rPr>
      </w:pPr>
    </w:p>
    <w:p w:rsidR="008D3B51" w:rsidRPr="00B90129" w:rsidRDefault="008D3B51" w:rsidP="008D3B51">
      <w:pPr>
        <w:spacing w:after="0" w:line="240" w:lineRule="auto"/>
        <w:rPr>
          <w:rFonts w:ascii="Times New Roman" w:hAnsi="Times New Roman" w:cs="Times New Roman"/>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8D3B51" w:rsidRDefault="008D3B51" w:rsidP="007947FB">
      <w:pPr>
        <w:spacing w:after="0" w:line="240" w:lineRule="auto"/>
        <w:ind w:firstLine="0"/>
        <w:rPr>
          <w:rFonts w:ascii="Times New Roman" w:hAnsi="Times New Roman" w:cs="Times New Roman"/>
          <w:color w:val="auto"/>
          <w:sz w:val="24"/>
          <w:szCs w:val="24"/>
        </w:rPr>
      </w:pPr>
    </w:p>
    <w:p w:rsidR="00104488" w:rsidRDefault="00104488" w:rsidP="007947FB">
      <w:pPr>
        <w:spacing w:after="0" w:line="240" w:lineRule="auto"/>
        <w:ind w:firstLine="0"/>
        <w:rPr>
          <w:rFonts w:ascii="Times New Roman" w:hAnsi="Times New Roman" w:cs="Times New Roman"/>
          <w:color w:val="auto"/>
          <w:sz w:val="24"/>
          <w:szCs w:val="24"/>
        </w:rPr>
      </w:pPr>
    </w:p>
    <w:p w:rsidR="00104488" w:rsidRDefault="00104488" w:rsidP="007947FB">
      <w:pPr>
        <w:spacing w:after="0" w:line="240" w:lineRule="auto"/>
        <w:ind w:firstLine="0"/>
        <w:rPr>
          <w:rFonts w:ascii="Times New Roman" w:hAnsi="Times New Roman" w:cs="Times New Roman"/>
          <w:color w:val="auto"/>
          <w:sz w:val="24"/>
          <w:szCs w:val="24"/>
        </w:rPr>
      </w:pPr>
    </w:p>
    <w:p w:rsidR="00104488" w:rsidRDefault="00104488" w:rsidP="007947FB">
      <w:pPr>
        <w:spacing w:after="0" w:line="240" w:lineRule="auto"/>
        <w:ind w:firstLine="0"/>
        <w:rPr>
          <w:rFonts w:ascii="Times New Roman" w:hAnsi="Times New Roman" w:cs="Times New Roman"/>
          <w:color w:val="auto"/>
          <w:sz w:val="24"/>
          <w:szCs w:val="24"/>
        </w:rPr>
      </w:pPr>
    </w:p>
    <w:p w:rsidR="00104488" w:rsidRDefault="00104488" w:rsidP="007947FB">
      <w:pPr>
        <w:spacing w:after="0" w:line="240" w:lineRule="auto"/>
        <w:ind w:firstLine="0"/>
        <w:rPr>
          <w:rFonts w:ascii="Times New Roman" w:hAnsi="Times New Roman" w:cs="Times New Roman"/>
          <w:color w:val="auto"/>
          <w:sz w:val="24"/>
          <w:szCs w:val="24"/>
        </w:rPr>
      </w:pPr>
    </w:p>
    <w:p w:rsidR="00104488" w:rsidRDefault="00104488" w:rsidP="007947FB">
      <w:pPr>
        <w:spacing w:after="0" w:line="240" w:lineRule="auto"/>
        <w:ind w:firstLine="0"/>
        <w:rPr>
          <w:rFonts w:ascii="Times New Roman" w:hAnsi="Times New Roman" w:cs="Times New Roman"/>
          <w:color w:val="auto"/>
          <w:sz w:val="24"/>
          <w:szCs w:val="24"/>
        </w:rPr>
      </w:pPr>
    </w:p>
    <w:p w:rsidR="00104488" w:rsidRDefault="00104488" w:rsidP="007947FB">
      <w:pPr>
        <w:spacing w:after="0" w:line="240" w:lineRule="auto"/>
        <w:ind w:firstLine="0"/>
        <w:rPr>
          <w:rFonts w:ascii="Times New Roman" w:hAnsi="Times New Roman" w:cs="Times New Roman"/>
          <w:color w:val="auto"/>
          <w:sz w:val="24"/>
          <w:szCs w:val="24"/>
        </w:rPr>
      </w:pPr>
    </w:p>
    <w:p w:rsidR="00104488" w:rsidRPr="000B4C0B" w:rsidRDefault="00104488" w:rsidP="007947FB">
      <w:pPr>
        <w:spacing w:after="0" w:line="240" w:lineRule="auto"/>
        <w:ind w:firstLine="0"/>
        <w:rPr>
          <w:rFonts w:ascii="Times New Roman" w:hAnsi="Times New Roman" w:cs="Times New Roman"/>
          <w:color w:val="auto"/>
          <w:sz w:val="24"/>
          <w:szCs w:val="24"/>
        </w:rPr>
        <w:sectPr w:rsidR="00104488" w:rsidRPr="000B4C0B" w:rsidSect="008D3B51">
          <w:pgSz w:w="16838" w:h="11906" w:orient="landscape" w:code="9"/>
          <w:pgMar w:top="426" w:right="1134" w:bottom="1135" w:left="1134" w:header="720" w:footer="720" w:gutter="0"/>
          <w:cols w:space="720"/>
          <w:noEndnote/>
          <w:docGrid w:linePitch="381"/>
        </w:sectPr>
      </w:pPr>
    </w:p>
    <w:p w:rsidR="00933804" w:rsidRDefault="00933804" w:rsidP="00933804">
      <w:pPr>
        <w:spacing w:after="0" w:line="240" w:lineRule="auto"/>
        <w:ind w:firstLine="0"/>
        <w:jc w:val="center"/>
      </w:pPr>
      <w:r>
        <w:rPr>
          <w:rFonts w:ascii="Times New Roman" w:hAnsi="Times New Roman"/>
          <w:b/>
          <w:sz w:val="24"/>
        </w:rPr>
        <w:lastRenderedPageBreak/>
        <w:t>УЧЕБНО-МЕТОДИЧЕСКОЕ ОБЕСПЕЧЕНИЕ ОБРАЗОВАТЕЛЬНОГО ПРОЦЕССА</w:t>
      </w:r>
    </w:p>
    <w:p w:rsidR="00933804" w:rsidRDefault="00933804" w:rsidP="00933804">
      <w:pPr>
        <w:spacing w:before="346" w:after="0" w:line="240" w:lineRule="auto"/>
        <w:ind w:right="432" w:firstLine="0"/>
        <w:jc w:val="left"/>
        <w:rPr>
          <w:rFonts w:ascii="Times New Roman" w:hAnsi="Times New Roman"/>
          <w:b/>
          <w:sz w:val="24"/>
        </w:rPr>
      </w:pPr>
      <w:r>
        <w:rPr>
          <w:rFonts w:ascii="Times New Roman" w:hAnsi="Times New Roman"/>
          <w:b/>
          <w:sz w:val="24"/>
        </w:rPr>
        <w:t>ОБЯЗАТЕЛЬНЫЕ УЧЕБНЫЕ МАТЕРИАЛЫ ДЛЯ УЧЕНИКА</w:t>
      </w:r>
    </w:p>
    <w:p w:rsidR="00933804" w:rsidRDefault="00933804" w:rsidP="00933804">
      <w:pPr>
        <w:pStyle w:val="1"/>
        <w:shd w:val="clear" w:color="auto" w:fill="FFFFFF"/>
        <w:spacing w:before="0" w:after="0" w:line="240" w:lineRule="auto"/>
        <w:jc w:val="left"/>
        <w:rPr>
          <w:rStyle w:val="productchar-value"/>
          <w:rFonts w:ascii="Times New Roman" w:hAnsi="Times New Roman"/>
          <w:color w:val="333333"/>
          <w:sz w:val="24"/>
          <w:szCs w:val="24"/>
          <w:shd w:val="clear" w:color="auto" w:fill="FFFFFF"/>
        </w:rPr>
      </w:pPr>
      <w:r w:rsidRPr="00933804">
        <w:rPr>
          <w:rFonts w:ascii="Times New Roman" w:hAnsi="Times New Roman"/>
          <w:b w:val="0"/>
          <w:bCs w:val="0"/>
          <w:color w:val="333333"/>
          <w:sz w:val="24"/>
          <w:szCs w:val="24"/>
        </w:rPr>
        <w:t>Основы религиозных культур и светской этики. Основы православной культуры. 4 класс. Учебник. В 2 ч.</w:t>
      </w:r>
      <w:r w:rsidRPr="00933804">
        <w:rPr>
          <w:rStyle w:val="productchar-name"/>
          <w:rFonts w:ascii="Times New Roman" w:hAnsi="Times New Roman"/>
          <w:color w:val="959595"/>
          <w:sz w:val="24"/>
          <w:szCs w:val="24"/>
          <w:shd w:val="clear" w:color="auto" w:fill="FFFFFF"/>
        </w:rPr>
        <w:t>Автор(ы):</w:t>
      </w:r>
      <w:r w:rsidRPr="00933804">
        <w:rPr>
          <w:rFonts w:ascii="Times New Roman" w:hAnsi="Times New Roman"/>
          <w:color w:val="333333"/>
          <w:sz w:val="24"/>
          <w:szCs w:val="24"/>
          <w:shd w:val="clear" w:color="auto" w:fill="FFFFFF"/>
        </w:rPr>
        <w:t> </w:t>
      </w:r>
      <w:r w:rsidRPr="00933804">
        <w:rPr>
          <w:rStyle w:val="productchar-value"/>
          <w:rFonts w:ascii="Times New Roman" w:hAnsi="Times New Roman"/>
          <w:color w:val="333333"/>
          <w:sz w:val="24"/>
          <w:szCs w:val="24"/>
          <w:shd w:val="clear" w:color="auto" w:fill="FFFFFF"/>
        </w:rPr>
        <w:t>Васильева О.Ю., Кульберг А.С., Корытко О.В. и др./ под науч. ред. Васильевой О.Ю.</w:t>
      </w:r>
    </w:p>
    <w:p w:rsidR="00933804" w:rsidRPr="00933804" w:rsidRDefault="00933804" w:rsidP="00933804">
      <w:pPr>
        <w:pStyle w:val="1"/>
        <w:shd w:val="clear" w:color="auto" w:fill="FFFFFF"/>
        <w:spacing w:before="0" w:after="0" w:line="240" w:lineRule="auto"/>
        <w:jc w:val="left"/>
        <w:rPr>
          <w:rFonts w:ascii="Times New Roman" w:hAnsi="Times New Roman"/>
          <w:b w:val="0"/>
          <w:bCs w:val="0"/>
          <w:color w:val="333333"/>
          <w:sz w:val="24"/>
          <w:szCs w:val="24"/>
        </w:rPr>
      </w:pPr>
      <w:r>
        <w:rPr>
          <w:rFonts w:ascii="Times New Roman" w:hAnsi="Times New Roman"/>
          <w:sz w:val="24"/>
        </w:rPr>
        <w:t xml:space="preserve">МЕТОДИЧЕСКИЕ МАТЕРИАЛЫ ДЛЯ УЧИТЕЛЯ </w:t>
      </w:r>
    </w:p>
    <w:p w:rsidR="00933804" w:rsidRPr="00933804" w:rsidRDefault="00933804" w:rsidP="00933804">
      <w:pPr>
        <w:shd w:val="clear" w:color="auto" w:fill="FFFFFF"/>
        <w:spacing w:after="150" w:line="240" w:lineRule="auto"/>
        <w:rPr>
          <w:rFonts w:ascii="Times New Roman" w:hAnsi="Times New Roman" w:cs="Times New Roman"/>
          <w:sz w:val="24"/>
          <w:szCs w:val="24"/>
        </w:rPr>
      </w:pPr>
      <w:r w:rsidRPr="00673823">
        <w:rPr>
          <w:rFonts w:ascii="Times New Roman" w:hAnsi="Times New Roman" w:cs="Times New Roman"/>
          <w:sz w:val="24"/>
          <w:szCs w:val="24"/>
        </w:rPr>
        <w:t>Учебно-методическое и материально – техническое обеспечение образовательного процесса УМК для учителя:Васильева О.Ю. основы религиозных культур и светской этики: основы православной культуры: учебник для 4 класса М., 2023.</w:t>
      </w:r>
      <w:r>
        <w:br/>
      </w:r>
    </w:p>
    <w:p w:rsidR="00933804" w:rsidRDefault="00933804" w:rsidP="00933804">
      <w:pPr>
        <w:spacing w:after="0" w:line="240" w:lineRule="auto"/>
        <w:ind w:right="1440" w:firstLine="0"/>
        <w:jc w:val="center"/>
      </w:pPr>
      <w:r>
        <w:rPr>
          <w:rFonts w:ascii="Times New Roman" w:hAnsi="Times New Roman"/>
          <w:b/>
          <w:sz w:val="24"/>
        </w:rPr>
        <w:t>ЦИФРОВЫЕ ОБРАЗОВАТЕЛЬНЫЕ РЕСУРСЫ И РЕСУРСЫ СЕТИ ИНТЕРНЕТ</w:t>
      </w:r>
    </w:p>
    <w:p w:rsidR="00933804" w:rsidRPr="00570E57" w:rsidRDefault="00933804" w:rsidP="00933804">
      <w:pPr>
        <w:spacing w:after="0" w:line="240" w:lineRule="auto"/>
        <w:ind w:firstLine="0"/>
        <w:rPr>
          <w:rFonts w:ascii="Times New Roman" w:hAnsi="Times New Roman" w:cs="Times New Roman"/>
          <w:sz w:val="24"/>
          <w:szCs w:val="24"/>
        </w:rPr>
      </w:pPr>
      <w:r w:rsidRPr="00570E57">
        <w:rPr>
          <w:rFonts w:ascii="Times New Roman" w:hAnsi="Times New Roman" w:cs="Times New Roman"/>
          <w:sz w:val="24"/>
          <w:szCs w:val="24"/>
        </w:rPr>
        <w:t>http://pravoslavie.ru/ Православие. Ру.</w:t>
      </w:r>
    </w:p>
    <w:p w:rsidR="00933804" w:rsidRPr="00570E57" w:rsidRDefault="008720D5" w:rsidP="00933804">
      <w:pPr>
        <w:spacing w:after="0" w:line="240" w:lineRule="auto"/>
        <w:ind w:firstLine="0"/>
        <w:rPr>
          <w:rFonts w:ascii="Times New Roman" w:hAnsi="Times New Roman" w:cs="Times New Roman"/>
          <w:sz w:val="24"/>
          <w:szCs w:val="24"/>
        </w:rPr>
      </w:pPr>
      <w:hyperlink r:id="rId53" w:history="1">
        <w:r w:rsidR="00933804" w:rsidRPr="00570E57">
          <w:rPr>
            <w:rFonts w:ascii="Times New Roman" w:hAnsi="Times New Roman" w:cs="Times New Roman"/>
            <w:bCs/>
            <w:sz w:val="24"/>
            <w:szCs w:val="24"/>
          </w:rPr>
          <w:t>http://muzlo.at.ua/publ/4</w:t>
        </w:r>
      </w:hyperlink>
      <w:r w:rsidR="00933804" w:rsidRPr="00570E57">
        <w:rPr>
          <w:rFonts w:ascii="Times New Roman" w:hAnsi="Times New Roman" w:cs="Times New Roman"/>
          <w:bCs/>
          <w:sz w:val="24"/>
          <w:szCs w:val="24"/>
          <w:shd w:val="clear" w:color="auto" w:fill="FFFFFF"/>
        </w:rPr>
        <w:t> - анимированные истории ветхого завета, мультсериал «Моя первая Библия»</w:t>
      </w:r>
    </w:p>
    <w:p w:rsidR="00933804" w:rsidRPr="00570E57" w:rsidRDefault="008720D5" w:rsidP="00933804">
      <w:pPr>
        <w:spacing w:after="0" w:line="240" w:lineRule="auto"/>
        <w:ind w:firstLine="0"/>
        <w:rPr>
          <w:rFonts w:ascii="Times New Roman" w:hAnsi="Times New Roman" w:cs="Times New Roman"/>
          <w:sz w:val="24"/>
          <w:szCs w:val="24"/>
        </w:rPr>
      </w:pPr>
      <w:hyperlink r:id="rId54" w:history="1">
        <w:r w:rsidR="00933804" w:rsidRPr="00570E57">
          <w:rPr>
            <w:rFonts w:ascii="Times New Roman" w:hAnsi="Times New Roman" w:cs="Times New Roman"/>
            <w:bCs/>
            <w:sz w:val="24"/>
            <w:szCs w:val="24"/>
          </w:rPr>
          <w:t>http://rojdestvo.paskha.ru/children</w:t>
        </w:r>
      </w:hyperlink>
      <w:r w:rsidR="00933804" w:rsidRPr="00570E57">
        <w:rPr>
          <w:rFonts w:ascii="Times New Roman" w:hAnsi="Times New Roman" w:cs="Times New Roman"/>
          <w:bCs/>
          <w:sz w:val="24"/>
          <w:szCs w:val="24"/>
          <w:shd w:val="clear" w:color="auto" w:fill="FFFFFF"/>
        </w:rPr>
        <w:t> - детский сайт о Рождестве</w:t>
      </w:r>
    </w:p>
    <w:p w:rsidR="00933804" w:rsidRPr="00570E57" w:rsidRDefault="008720D5" w:rsidP="00933804">
      <w:pPr>
        <w:spacing w:after="0" w:line="240" w:lineRule="auto"/>
        <w:ind w:firstLine="0"/>
        <w:rPr>
          <w:rFonts w:ascii="Times New Roman" w:hAnsi="Times New Roman" w:cs="Times New Roman"/>
          <w:sz w:val="24"/>
          <w:szCs w:val="24"/>
        </w:rPr>
      </w:pPr>
      <w:hyperlink r:id="rId55" w:history="1">
        <w:r w:rsidR="00933804" w:rsidRPr="00570E57">
          <w:rPr>
            <w:rFonts w:ascii="Times New Roman" w:hAnsi="Times New Roman" w:cs="Times New Roman"/>
            <w:bCs/>
            <w:sz w:val="24"/>
            <w:szCs w:val="24"/>
          </w:rPr>
          <w:t>http://parables.ru/main-17.html</w:t>
        </w:r>
      </w:hyperlink>
      <w:r w:rsidR="00933804" w:rsidRPr="00570E57">
        <w:rPr>
          <w:rFonts w:ascii="Times New Roman" w:hAnsi="Times New Roman" w:cs="Times New Roman"/>
          <w:bCs/>
          <w:sz w:val="24"/>
          <w:szCs w:val="24"/>
          <w:shd w:val="clear" w:color="auto" w:fill="FFFFFF"/>
        </w:rPr>
        <w:t> - детские притчи</w:t>
      </w:r>
    </w:p>
    <w:p w:rsidR="00933804" w:rsidRPr="00570E57" w:rsidRDefault="008720D5" w:rsidP="00933804">
      <w:pPr>
        <w:spacing w:after="0" w:line="240" w:lineRule="auto"/>
        <w:ind w:firstLine="0"/>
        <w:rPr>
          <w:rFonts w:ascii="Times New Roman" w:hAnsi="Times New Roman" w:cs="Times New Roman"/>
          <w:sz w:val="24"/>
          <w:szCs w:val="24"/>
        </w:rPr>
      </w:pPr>
      <w:hyperlink r:id="rId56" w:history="1">
        <w:r w:rsidR="00933804" w:rsidRPr="00570E57">
          <w:rPr>
            <w:rFonts w:ascii="Times New Roman" w:hAnsi="Times New Roman" w:cs="Times New Roman"/>
            <w:bCs/>
            <w:sz w:val="24"/>
            <w:szCs w:val="24"/>
          </w:rPr>
          <w:t>http://pritchi.ru</w:t>
        </w:r>
      </w:hyperlink>
      <w:r w:rsidR="00933804" w:rsidRPr="00570E57">
        <w:rPr>
          <w:rFonts w:ascii="Times New Roman" w:hAnsi="Times New Roman" w:cs="Times New Roman"/>
          <w:bCs/>
          <w:sz w:val="24"/>
          <w:szCs w:val="24"/>
          <w:shd w:val="clear" w:color="auto" w:fill="FFFFFF"/>
        </w:rPr>
        <w:t> - притчи</w:t>
      </w:r>
    </w:p>
    <w:p w:rsidR="00933804" w:rsidRPr="00570E57" w:rsidRDefault="008720D5" w:rsidP="00933804">
      <w:pPr>
        <w:spacing w:after="0" w:line="240" w:lineRule="auto"/>
        <w:ind w:firstLine="0"/>
        <w:rPr>
          <w:rFonts w:ascii="Times New Roman" w:hAnsi="Times New Roman" w:cs="Times New Roman"/>
          <w:sz w:val="24"/>
          <w:szCs w:val="24"/>
        </w:rPr>
      </w:pPr>
      <w:hyperlink r:id="rId57" w:history="1">
        <w:r w:rsidR="00933804" w:rsidRPr="00570E57">
          <w:rPr>
            <w:rFonts w:ascii="Times New Roman" w:hAnsi="Times New Roman" w:cs="Times New Roman"/>
            <w:bCs/>
            <w:sz w:val="24"/>
            <w:szCs w:val="24"/>
          </w:rPr>
          <w:t>http://planeta911.ru/ppt.php</w:t>
        </w:r>
      </w:hyperlink>
      <w:r w:rsidR="00933804" w:rsidRPr="00570E57">
        <w:rPr>
          <w:rFonts w:ascii="Times New Roman" w:hAnsi="Times New Roman" w:cs="Times New Roman"/>
          <w:bCs/>
          <w:sz w:val="24"/>
          <w:szCs w:val="24"/>
          <w:shd w:val="clear" w:color="auto" w:fill="FFFFFF"/>
        </w:rPr>
        <w:t> - детский сайт по православию (библейские уроки, презентации, раскраски, музыка, загадки)</w:t>
      </w:r>
    </w:p>
    <w:p w:rsidR="00933804" w:rsidRPr="00570E57" w:rsidRDefault="00933804" w:rsidP="00933804">
      <w:pPr>
        <w:shd w:val="clear" w:color="auto" w:fill="FFFFFF"/>
        <w:spacing w:before="240" w:after="120" w:line="240" w:lineRule="auto"/>
        <w:ind w:firstLine="0"/>
        <w:outlineLvl w:val="1"/>
        <w:rPr>
          <w:rFonts w:ascii="Times New Roman" w:hAnsi="Times New Roman" w:cs="Times New Roman"/>
          <w:b/>
          <w:bCs/>
          <w:caps/>
          <w:sz w:val="24"/>
          <w:szCs w:val="24"/>
        </w:rPr>
      </w:pPr>
    </w:p>
    <w:p w:rsidR="00B70ADD" w:rsidRPr="000B4C0B" w:rsidRDefault="00B70ADD" w:rsidP="00933804">
      <w:pPr>
        <w:pStyle w:val="a3"/>
        <w:spacing w:line="240" w:lineRule="auto"/>
        <w:ind w:firstLine="0"/>
        <w:rPr>
          <w:rStyle w:val="a7"/>
          <w:rFonts w:ascii="Times New Roman" w:hAnsi="Times New Roman" w:cs="Times New Roman"/>
          <w:b w:val="0"/>
          <w:color w:val="auto"/>
          <w:sz w:val="24"/>
          <w:szCs w:val="24"/>
        </w:rPr>
      </w:pPr>
    </w:p>
    <w:sectPr w:rsidR="00B70ADD" w:rsidRPr="000B4C0B" w:rsidSect="000517BA">
      <w:pgSz w:w="11906" w:h="16838" w:code="9"/>
      <w:pgMar w:top="1134" w:right="850" w:bottom="1134" w:left="1701"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944" w:rsidRDefault="00E74944">
      <w:pPr>
        <w:spacing w:after="0" w:line="240" w:lineRule="auto"/>
      </w:pPr>
      <w:r>
        <w:separator/>
      </w:r>
    </w:p>
  </w:endnote>
  <w:endnote w:type="continuationSeparator" w:id="0">
    <w:p w:rsidR="00E74944" w:rsidRDefault="00E74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PragmaticaSanPin-Bold">
    <w:altName w:val="Calibri"/>
    <w:panose1 w:val="00000000000000000000"/>
    <w:charset w:val="CC"/>
    <w:family w:val="auto"/>
    <w:notTrueType/>
    <w:pitch w:val="default"/>
    <w:sig w:usb0="00000201" w:usb1="00000000" w:usb2="00000000" w:usb3="00000000" w:csb0="00000004" w:csb1="00000000"/>
  </w:font>
  <w:font w:name="PragmaticaSanPin Medium">
    <w:altName w:val="Calibri"/>
    <w:panose1 w:val="00000000000000000000"/>
    <w:charset w:val="CC"/>
    <w:family w:val="auto"/>
    <w:notTrueType/>
    <w:pitch w:val="default"/>
    <w:sig w:usb0="00000201" w:usb1="00000000" w:usb2="00000000" w:usb3="00000000" w:csb0="00000004" w:csb1="00000000"/>
  </w:font>
  <w:font w:name="OfficinaSansMediumITC-Regular">
    <w:altName w:val="Yu Gothic"/>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B0" w:rsidRPr="00A66303" w:rsidRDefault="004202B0" w:rsidP="00A66303">
    <w:pPr>
      <w:pStyle w:val="ae"/>
      <w:spacing w:after="0" w:line="240" w:lineRule="auto"/>
      <w:ind w:firstLine="0"/>
      <w:rPr>
        <w:rFonts w:ascii="Calibri" w:hAnsi="Calibri"/>
        <w:sz w:val="14"/>
        <w:szCs w:val="14"/>
      </w:rPr>
    </w:pPr>
  </w:p>
  <w:p w:rsidR="004202B0" w:rsidRPr="00A66303" w:rsidRDefault="004202B0" w:rsidP="00D76DC7">
    <w:pPr>
      <w:pStyle w:val="ae"/>
      <w:ind w:firstLine="0"/>
      <w:jc w:val="center"/>
      <w:rPr>
        <w:rFonts w:ascii="Times New Roman" w:hAnsi="Times New Roman"/>
        <w:sz w:val="20"/>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B0" w:rsidRPr="00A66303" w:rsidRDefault="004202B0" w:rsidP="00A66303">
    <w:pPr>
      <w:pStyle w:val="ae"/>
      <w:spacing w:after="0" w:line="240" w:lineRule="auto"/>
      <w:ind w:firstLine="0"/>
      <w:jc w:val="right"/>
      <w:rPr>
        <w:rFonts w:ascii="Times New Roman" w:hAnsi="Times New Roman"/>
        <w:sz w:val="14"/>
        <w:szCs w:val="14"/>
      </w:rPr>
    </w:pPr>
  </w:p>
  <w:p w:rsidR="004202B0" w:rsidRPr="00A66303" w:rsidRDefault="004202B0" w:rsidP="00635000">
    <w:pPr>
      <w:pStyle w:val="ae"/>
      <w:ind w:firstLine="0"/>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B0" w:rsidRDefault="004202B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944" w:rsidRDefault="00E74944">
      <w:pPr>
        <w:spacing w:after="0" w:line="240" w:lineRule="auto"/>
      </w:pPr>
      <w:r>
        <w:separator/>
      </w:r>
    </w:p>
  </w:footnote>
  <w:footnote w:type="continuationSeparator" w:id="0">
    <w:p w:rsidR="00E74944" w:rsidRDefault="00E749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B0" w:rsidRDefault="004202B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B0" w:rsidRDefault="004202B0">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2B0" w:rsidRDefault="004202B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74598"/>
    <w:multiLevelType w:val="multilevel"/>
    <w:tmpl w:val="3DA8DA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F571EB"/>
    <w:multiLevelType w:val="hybridMultilevel"/>
    <w:tmpl w:val="40B6F7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9D2C8D"/>
    <w:multiLevelType w:val="hybridMultilevel"/>
    <w:tmpl w:val="C960D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193C1F"/>
    <w:multiLevelType w:val="hybridMultilevel"/>
    <w:tmpl w:val="62002C2A"/>
    <w:lvl w:ilvl="0" w:tplc="B63EF05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1E7CC3"/>
    <w:multiLevelType w:val="multilevel"/>
    <w:tmpl w:val="0DF840F8"/>
    <w:lvl w:ilvl="0">
      <w:start w:val="1"/>
      <w:numFmt w:val="bullet"/>
      <w:lvlText w:val=""/>
      <w:lvlJc w:val="left"/>
      <w:pPr>
        <w:tabs>
          <w:tab w:val="num" w:pos="718"/>
        </w:tabs>
        <w:ind w:left="718" w:hanging="360"/>
      </w:pPr>
      <w:rPr>
        <w:rFonts w:ascii="Symbol" w:hAnsi="Symbol" w:hint="default"/>
        <w:sz w:val="20"/>
      </w:rPr>
    </w:lvl>
    <w:lvl w:ilvl="1" w:tentative="1">
      <w:start w:val="1"/>
      <w:numFmt w:val="bullet"/>
      <w:lvlText w:val="o"/>
      <w:lvlJc w:val="left"/>
      <w:pPr>
        <w:tabs>
          <w:tab w:val="num" w:pos="1438"/>
        </w:tabs>
        <w:ind w:left="1438" w:hanging="360"/>
      </w:pPr>
      <w:rPr>
        <w:rFonts w:ascii="Courier New" w:hAnsi="Courier New" w:hint="default"/>
        <w:sz w:val="20"/>
      </w:rPr>
    </w:lvl>
    <w:lvl w:ilvl="2" w:tentative="1">
      <w:start w:val="1"/>
      <w:numFmt w:val="bullet"/>
      <w:lvlText w:val=""/>
      <w:lvlJc w:val="left"/>
      <w:pPr>
        <w:tabs>
          <w:tab w:val="num" w:pos="2158"/>
        </w:tabs>
        <w:ind w:left="2158" w:hanging="360"/>
      </w:pPr>
      <w:rPr>
        <w:rFonts w:ascii="Wingdings" w:hAnsi="Wingdings" w:hint="default"/>
        <w:sz w:val="20"/>
      </w:rPr>
    </w:lvl>
    <w:lvl w:ilvl="3" w:tentative="1">
      <w:start w:val="1"/>
      <w:numFmt w:val="bullet"/>
      <w:lvlText w:val=""/>
      <w:lvlJc w:val="left"/>
      <w:pPr>
        <w:tabs>
          <w:tab w:val="num" w:pos="2878"/>
        </w:tabs>
        <w:ind w:left="2878" w:hanging="360"/>
      </w:pPr>
      <w:rPr>
        <w:rFonts w:ascii="Wingdings" w:hAnsi="Wingdings" w:hint="default"/>
        <w:sz w:val="20"/>
      </w:rPr>
    </w:lvl>
    <w:lvl w:ilvl="4" w:tentative="1">
      <w:start w:val="1"/>
      <w:numFmt w:val="bullet"/>
      <w:lvlText w:val=""/>
      <w:lvlJc w:val="left"/>
      <w:pPr>
        <w:tabs>
          <w:tab w:val="num" w:pos="3598"/>
        </w:tabs>
        <w:ind w:left="3598" w:hanging="360"/>
      </w:pPr>
      <w:rPr>
        <w:rFonts w:ascii="Wingdings" w:hAnsi="Wingdings" w:hint="default"/>
        <w:sz w:val="20"/>
      </w:rPr>
    </w:lvl>
    <w:lvl w:ilvl="5" w:tentative="1">
      <w:start w:val="1"/>
      <w:numFmt w:val="bullet"/>
      <w:lvlText w:val=""/>
      <w:lvlJc w:val="left"/>
      <w:pPr>
        <w:tabs>
          <w:tab w:val="num" w:pos="4318"/>
        </w:tabs>
        <w:ind w:left="4318" w:hanging="360"/>
      </w:pPr>
      <w:rPr>
        <w:rFonts w:ascii="Wingdings" w:hAnsi="Wingdings" w:hint="default"/>
        <w:sz w:val="20"/>
      </w:rPr>
    </w:lvl>
    <w:lvl w:ilvl="6" w:tentative="1">
      <w:start w:val="1"/>
      <w:numFmt w:val="bullet"/>
      <w:lvlText w:val=""/>
      <w:lvlJc w:val="left"/>
      <w:pPr>
        <w:tabs>
          <w:tab w:val="num" w:pos="5038"/>
        </w:tabs>
        <w:ind w:left="5038" w:hanging="360"/>
      </w:pPr>
      <w:rPr>
        <w:rFonts w:ascii="Wingdings" w:hAnsi="Wingdings" w:hint="default"/>
        <w:sz w:val="20"/>
      </w:rPr>
    </w:lvl>
    <w:lvl w:ilvl="7" w:tentative="1">
      <w:start w:val="1"/>
      <w:numFmt w:val="bullet"/>
      <w:lvlText w:val=""/>
      <w:lvlJc w:val="left"/>
      <w:pPr>
        <w:tabs>
          <w:tab w:val="num" w:pos="5758"/>
        </w:tabs>
        <w:ind w:left="5758" w:hanging="360"/>
      </w:pPr>
      <w:rPr>
        <w:rFonts w:ascii="Wingdings" w:hAnsi="Wingdings" w:hint="default"/>
        <w:sz w:val="20"/>
      </w:rPr>
    </w:lvl>
    <w:lvl w:ilvl="8" w:tentative="1">
      <w:start w:val="1"/>
      <w:numFmt w:val="bullet"/>
      <w:lvlText w:val=""/>
      <w:lvlJc w:val="left"/>
      <w:pPr>
        <w:tabs>
          <w:tab w:val="num" w:pos="6478"/>
        </w:tabs>
        <w:ind w:left="6478" w:hanging="360"/>
      </w:pPr>
      <w:rPr>
        <w:rFonts w:ascii="Wingdings" w:hAnsi="Wingdings" w:hint="default"/>
        <w:sz w:val="20"/>
      </w:rPr>
    </w:lvl>
  </w:abstractNum>
  <w:abstractNum w:abstractNumId="15">
    <w:nsid w:val="648D53EA"/>
    <w:multiLevelType w:val="multilevel"/>
    <w:tmpl w:val="18E44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0"/>
  </w:num>
  <w:num w:numId="5">
    <w:abstractNumId w:val="7"/>
  </w:num>
  <w:num w:numId="6">
    <w:abstractNumId w:val="12"/>
  </w:num>
  <w:num w:numId="7">
    <w:abstractNumId w:val="4"/>
  </w:num>
  <w:num w:numId="8">
    <w:abstractNumId w:val="16"/>
  </w:num>
  <w:num w:numId="9">
    <w:abstractNumId w:val="6"/>
  </w:num>
  <w:num w:numId="10">
    <w:abstractNumId w:val="18"/>
  </w:num>
  <w:num w:numId="11">
    <w:abstractNumId w:val="17"/>
  </w:num>
  <w:num w:numId="12">
    <w:abstractNumId w:val="8"/>
  </w:num>
  <w:num w:numId="13">
    <w:abstractNumId w:val="5"/>
  </w:num>
  <w:num w:numId="14">
    <w:abstractNumId w:val="0"/>
  </w:num>
  <w:num w:numId="15">
    <w:abstractNumId w:val="15"/>
  </w:num>
  <w:num w:numId="16">
    <w:abstractNumId w:val="14"/>
  </w:num>
  <w:num w:numId="17">
    <w:abstractNumId w:val="1"/>
  </w:num>
  <w:num w:numId="18">
    <w:abstractNumId w:val="9"/>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950"/>
    <w:rsid w:val="000072D4"/>
    <w:rsid w:val="00022E05"/>
    <w:rsid w:val="00031B42"/>
    <w:rsid w:val="00041791"/>
    <w:rsid w:val="000517BA"/>
    <w:rsid w:val="00067DBD"/>
    <w:rsid w:val="00081A7B"/>
    <w:rsid w:val="0008622A"/>
    <w:rsid w:val="00091C85"/>
    <w:rsid w:val="0009453C"/>
    <w:rsid w:val="000A0AF2"/>
    <w:rsid w:val="000B225B"/>
    <w:rsid w:val="000B4C0B"/>
    <w:rsid w:val="000E5698"/>
    <w:rsid w:val="000F0F43"/>
    <w:rsid w:val="00104488"/>
    <w:rsid w:val="00123E1D"/>
    <w:rsid w:val="0014530B"/>
    <w:rsid w:val="001473AA"/>
    <w:rsid w:val="00182C39"/>
    <w:rsid w:val="00185EBA"/>
    <w:rsid w:val="00195E89"/>
    <w:rsid w:val="00196EDD"/>
    <w:rsid w:val="001B068D"/>
    <w:rsid w:val="001B6EA1"/>
    <w:rsid w:val="001C79BB"/>
    <w:rsid w:val="001D0443"/>
    <w:rsid w:val="001F6013"/>
    <w:rsid w:val="00225062"/>
    <w:rsid w:val="0024110B"/>
    <w:rsid w:val="00241AF6"/>
    <w:rsid w:val="002C1D1E"/>
    <w:rsid w:val="0030015C"/>
    <w:rsid w:val="0031348C"/>
    <w:rsid w:val="0032046F"/>
    <w:rsid w:val="00364345"/>
    <w:rsid w:val="003919A8"/>
    <w:rsid w:val="00392028"/>
    <w:rsid w:val="003B7284"/>
    <w:rsid w:val="003D473D"/>
    <w:rsid w:val="003E1FF8"/>
    <w:rsid w:val="003F0CC6"/>
    <w:rsid w:val="003F3E03"/>
    <w:rsid w:val="00406E62"/>
    <w:rsid w:val="00411F2A"/>
    <w:rsid w:val="004202B0"/>
    <w:rsid w:val="00423D15"/>
    <w:rsid w:val="00426134"/>
    <w:rsid w:val="00466297"/>
    <w:rsid w:val="0047775E"/>
    <w:rsid w:val="00492C79"/>
    <w:rsid w:val="004947E2"/>
    <w:rsid w:val="004D38F6"/>
    <w:rsid w:val="004D4B01"/>
    <w:rsid w:val="004E3578"/>
    <w:rsid w:val="004E3E6B"/>
    <w:rsid w:val="004E5B08"/>
    <w:rsid w:val="004F0DBB"/>
    <w:rsid w:val="004F3CBF"/>
    <w:rsid w:val="00501D00"/>
    <w:rsid w:val="00507F88"/>
    <w:rsid w:val="00513925"/>
    <w:rsid w:val="0051495C"/>
    <w:rsid w:val="00521D6C"/>
    <w:rsid w:val="00532FB0"/>
    <w:rsid w:val="00540557"/>
    <w:rsid w:val="00545755"/>
    <w:rsid w:val="00547891"/>
    <w:rsid w:val="005818B0"/>
    <w:rsid w:val="00587038"/>
    <w:rsid w:val="005916FF"/>
    <w:rsid w:val="005952D1"/>
    <w:rsid w:val="005A5002"/>
    <w:rsid w:val="005B4268"/>
    <w:rsid w:val="005B4971"/>
    <w:rsid w:val="005C6908"/>
    <w:rsid w:val="005D2873"/>
    <w:rsid w:val="005D5CFF"/>
    <w:rsid w:val="005F03AF"/>
    <w:rsid w:val="005F3693"/>
    <w:rsid w:val="006079C6"/>
    <w:rsid w:val="00615849"/>
    <w:rsid w:val="00620F4C"/>
    <w:rsid w:val="006249D0"/>
    <w:rsid w:val="00635000"/>
    <w:rsid w:val="00662FC8"/>
    <w:rsid w:val="00674CEA"/>
    <w:rsid w:val="00687237"/>
    <w:rsid w:val="006C334D"/>
    <w:rsid w:val="006C4619"/>
    <w:rsid w:val="006D70BA"/>
    <w:rsid w:val="006E3089"/>
    <w:rsid w:val="006E31E9"/>
    <w:rsid w:val="00732BDA"/>
    <w:rsid w:val="00746F27"/>
    <w:rsid w:val="0077358D"/>
    <w:rsid w:val="007816BB"/>
    <w:rsid w:val="007867E7"/>
    <w:rsid w:val="007947FB"/>
    <w:rsid w:val="007B4365"/>
    <w:rsid w:val="007B7BD5"/>
    <w:rsid w:val="007C031C"/>
    <w:rsid w:val="007F09F7"/>
    <w:rsid w:val="007F3B5C"/>
    <w:rsid w:val="00815D15"/>
    <w:rsid w:val="00823D65"/>
    <w:rsid w:val="008318D5"/>
    <w:rsid w:val="00846220"/>
    <w:rsid w:val="008720D5"/>
    <w:rsid w:val="008C7FCC"/>
    <w:rsid w:val="008D3B51"/>
    <w:rsid w:val="008D4974"/>
    <w:rsid w:val="008E5046"/>
    <w:rsid w:val="008F5E17"/>
    <w:rsid w:val="00903D26"/>
    <w:rsid w:val="00920F96"/>
    <w:rsid w:val="00933804"/>
    <w:rsid w:val="00965F02"/>
    <w:rsid w:val="00993CF1"/>
    <w:rsid w:val="009A5724"/>
    <w:rsid w:val="009D0569"/>
    <w:rsid w:val="009D0EAA"/>
    <w:rsid w:val="009E39A3"/>
    <w:rsid w:val="009F459E"/>
    <w:rsid w:val="00A10305"/>
    <w:rsid w:val="00A107DA"/>
    <w:rsid w:val="00A13CA2"/>
    <w:rsid w:val="00A14641"/>
    <w:rsid w:val="00A368B6"/>
    <w:rsid w:val="00A37EBB"/>
    <w:rsid w:val="00A66303"/>
    <w:rsid w:val="00A70964"/>
    <w:rsid w:val="00A77636"/>
    <w:rsid w:val="00A82060"/>
    <w:rsid w:val="00A968C4"/>
    <w:rsid w:val="00AB7EAD"/>
    <w:rsid w:val="00AE04E7"/>
    <w:rsid w:val="00AE065E"/>
    <w:rsid w:val="00B144B1"/>
    <w:rsid w:val="00B177CB"/>
    <w:rsid w:val="00B50CB1"/>
    <w:rsid w:val="00B70ADD"/>
    <w:rsid w:val="00B87DC3"/>
    <w:rsid w:val="00B960AD"/>
    <w:rsid w:val="00BD7E99"/>
    <w:rsid w:val="00BE2D96"/>
    <w:rsid w:val="00BF2D11"/>
    <w:rsid w:val="00BF4C67"/>
    <w:rsid w:val="00BF7C3A"/>
    <w:rsid w:val="00C05E96"/>
    <w:rsid w:val="00C243F4"/>
    <w:rsid w:val="00C40FBB"/>
    <w:rsid w:val="00C46D09"/>
    <w:rsid w:val="00C50641"/>
    <w:rsid w:val="00C51E57"/>
    <w:rsid w:val="00C5688B"/>
    <w:rsid w:val="00CC3357"/>
    <w:rsid w:val="00CE6E8A"/>
    <w:rsid w:val="00CF1064"/>
    <w:rsid w:val="00CF33F1"/>
    <w:rsid w:val="00D3639F"/>
    <w:rsid w:val="00D54F66"/>
    <w:rsid w:val="00D560A4"/>
    <w:rsid w:val="00D61578"/>
    <w:rsid w:val="00D76DC7"/>
    <w:rsid w:val="00D8568F"/>
    <w:rsid w:val="00D90DBA"/>
    <w:rsid w:val="00DB2BE1"/>
    <w:rsid w:val="00DE201D"/>
    <w:rsid w:val="00E11D4D"/>
    <w:rsid w:val="00E259B5"/>
    <w:rsid w:val="00E368E3"/>
    <w:rsid w:val="00E434F3"/>
    <w:rsid w:val="00E53B95"/>
    <w:rsid w:val="00E56262"/>
    <w:rsid w:val="00E57798"/>
    <w:rsid w:val="00E712BF"/>
    <w:rsid w:val="00E74944"/>
    <w:rsid w:val="00E97B5F"/>
    <w:rsid w:val="00EC38C1"/>
    <w:rsid w:val="00F26BD5"/>
    <w:rsid w:val="00F3377E"/>
    <w:rsid w:val="00F35798"/>
    <w:rsid w:val="00F42030"/>
    <w:rsid w:val="00F5345C"/>
    <w:rsid w:val="00F55DB5"/>
    <w:rsid w:val="00F73F20"/>
    <w:rsid w:val="00F74DA1"/>
    <w:rsid w:val="00F80EBB"/>
    <w:rsid w:val="00F839C9"/>
    <w:rsid w:val="00F94950"/>
    <w:rsid w:val="00FA1051"/>
    <w:rsid w:val="00FB12E8"/>
    <w:rsid w:val="00FC1758"/>
    <w:rsid w:val="00FC25B2"/>
    <w:rsid w:val="00FC6725"/>
    <w:rsid w:val="00FD4F97"/>
    <w:rsid w:val="00FD7F5F"/>
    <w:rsid w:val="00FE6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060"/>
    <w:pPr>
      <w:widowControl w:val="0"/>
      <w:autoSpaceDE w:val="0"/>
      <w:autoSpaceDN w:val="0"/>
      <w:adjustRightInd w:val="0"/>
      <w:spacing w:after="160" w:line="288" w:lineRule="auto"/>
      <w:ind w:firstLine="709"/>
      <w:jc w:val="both"/>
      <w:textAlignment w:val="center"/>
    </w:pPr>
    <w:rPr>
      <w:rFonts w:ascii="SchoolBookSanPin" w:hAnsi="SchoolBookSanPin" w:cs="SchoolBookSanPin"/>
      <w:color w:val="000000"/>
      <w:sz w:val="28"/>
      <w:szCs w:val="28"/>
    </w:rPr>
  </w:style>
  <w:style w:type="paragraph" w:styleId="1">
    <w:name w:val="heading 1"/>
    <w:basedOn w:val="a"/>
    <w:next w:val="a"/>
    <w:link w:val="10"/>
    <w:uiPriority w:val="9"/>
    <w:qFormat/>
    <w:rsid w:val="00F74DA1"/>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iPriority w:val="9"/>
    <w:semiHidden/>
    <w:unhideWhenUsed/>
    <w:qFormat/>
    <w:rsid w:val="00E368E3"/>
    <w:pPr>
      <w:keepNext/>
      <w:spacing w:before="240" w:after="60"/>
      <w:outlineLvl w:val="1"/>
    </w:pPr>
    <w:rPr>
      <w:rFonts w:ascii="Calibri Light" w:hAnsi="Calibri Light"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A82060"/>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h1">
    <w:name w:val="h1"/>
    <w:basedOn w:val="NoParagraphStyle"/>
    <w:uiPriority w:val="99"/>
    <w:rsid w:val="00A82060"/>
    <w:pPr>
      <w:pageBreakBefore/>
      <w:pBdr>
        <w:bottom w:val="single" w:sz="4" w:space="5" w:color="auto"/>
      </w:pBdr>
      <w:suppressAutoHyphens/>
      <w:spacing w:before="480" w:after="224" w:line="238" w:lineRule="atLeast"/>
    </w:pPr>
    <w:rPr>
      <w:rFonts w:ascii="PragmaticaSanPin-Bold" w:hAnsi="PragmaticaSanPin-Bold" w:cs="PragmaticaSanPin-Bold"/>
      <w:b/>
      <w:bCs/>
      <w:caps/>
      <w:lang w:val="ru-RU"/>
    </w:rPr>
  </w:style>
  <w:style w:type="paragraph" w:customStyle="1" w:styleId="body">
    <w:name w:val="body"/>
    <w:basedOn w:val="NoParagraphStyle"/>
    <w:uiPriority w:val="99"/>
    <w:rsid w:val="00A82060"/>
    <w:pPr>
      <w:spacing w:line="238" w:lineRule="atLeast"/>
      <w:ind w:firstLine="227"/>
      <w:jc w:val="both"/>
    </w:pPr>
    <w:rPr>
      <w:rFonts w:ascii="SchoolBookSanPin" w:hAnsi="SchoolBookSanPin" w:cs="SchoolBookSanPin"/>
      <w:sz w:val="20"/>
      <w:szCs w:val="20"/>
      <w:lang w:val="ru-RU"/>
    </w:rPr>
  </w:style>
  <w:style w:type="paragraph" w:customStyle="1" w:styleId="TOC-1">
    <w:name w:val="TOC-1"/>
    <w:basedOn w:val="body"/>
    <w:uiPriority w:val="99"/>
    <w:rsid w:val="00A82060"/>
    <w:pPr>
      <w:tabs>
        <w:tab w:val="right" w:pos="6350"/>
      </w:tabs>
      <w:suppressAutoHyphens/>
      <w:spacing w:before="120"/>
      <w:ind w:firstLine="0"/>
      <w:jc w:val="left"/>
    </w:pPr>
  </w:style>
  <w:style w:type="paragraph" w:customStyle="1" w:styleId="a3">
    <w:name w:val="Основной (Основной Текст)"/>
    <w:basedOn w:val="NoParagraphStyle"/>
    <w:uiPriority w:val="99"/>
    <w:rsid w:val="00A82060"/>
    <w:pPr>
      <w:spacing w:line="238" w:lineRule="atLeast"/>
      <w:ind w:firstLine="227"/>
      <w:jc w:val="both"/>
    </w:pPr>
    <w:rPr>
      <w:rFonts w:ascii="SchoolBookSanPin" w:hAnsi="SchoolBookSanPin" w:cs="SchoolBookSanPin"/>
      <w:sz w:val="20"/>
      <w:szCs w:val="20"/>
      <w:lang w:val="ru-RU"/>
    </w:rPr>
  </w:style>
  <w:style w:type="paragraph" w:customStyle="1" w:styleId="h3">
    <w:name w:val="h3"/>
    <w:basedOn w:val="NoParagraphStyle"/>
    <w:uiPriority w:val="99"/>
    <w:rsid w:val="00A82060"/>
    <w:pPr>
      <w:keepNext/>
      <w:suppressAutoHyphens/>
      <w:spacing w:before="164" w:after="74" w:line="238" w:lineRule="atLeast"/>
    </w:pPr>
    <w:rPr>
      <w:rFonts w:ascii="PragmaticaSanPin-Bold" w:hAnsi="PragmaticaSanPin-Bold" w:cs="PragmaticaSanPin-Bold"/>
      <w:b/>
      <w:bCs/>
      <w:sz w:val="22"/>
      <w:szCs w:val="22"/>
      <w:lang w:val="ru-RU"/>
    </w:rPr>
  </w:style>
  <w:style w:type="paragraph" w:customStyle="1" w:styleId="h2">
    <w:name w:val="h2"/>
    <w:basedOn w:val="h1"/>
    <w:uiPriority w:val="99"/>
    <w:rsid w:val="00A82060"/>
    <w:pPr>
      <w:keepNext/>
      <w:pageBreakBefore w:val="0"/>
      <w:pBdr>
        <w:bottom w:val="none" w:sz="0" w:space="0" w:color="auto"/>
      </w:pBdr>
      <w:spacing w:before="340" w:after="113"/>
    </w:pPr>
    <w:rPr>
      <w:rFonts w:ascii="PragmaticaSanPin Medium" w:hAnsi="PragmaticaSanPin Medium" w:cs="PragmaticaSanPin Medium"/>
      <w:sz w:val="22"/>
      <w:szCs w:val="22"/>
    </w:rPr>
  </w:style>
  <w:style w:type="paragraph" w:customStyle="1" w:styleId="21">
    <w:name w:val="Список 2 (Основной Текст)"/>
    <w:basedOn w:val="a3"/>
    <w:uiPriority w:val="99"/>
    <w:rsid w:val="00A82060"/>
    <w:pPr>
      <w:tabs>
        <w:tab w:val="left" w:pos="227"/>
      </w:tabs>
      <w:ind w:left="227" w:hanging="227"/>
    </w:pPr>
  </w:style>
  <w:style w:type="paragraph" w:customStyle="1" w:styleId="h4">
    <w:name w:val="h4"/>
    <w:basedOn w:val="body"/>
    <w:uiPriority w:val="99"/>
    <w:rsid w:val="00A82060"/>
    <w:pPr>
      <w:spacing w:before="181" w:after="57"/>
      <w:ind w:firstLine="0"/>
    </w:pPr>
    <w:rPr>
      <w:rFonts w:ascii="OfficinaSansMediumITC-Regular" w:hAnsi="OfficinaSansMediumITC-Regular" w:cs="OfficinaSansMediumITC-Regular"/>
    </w:rPr>
  </w:style>
  <w:style w:type="paragraph" w:customStyle="1" w:styleId="a4">
    <w:name w:val="Таблица Влево (Таблицы)"/>
    <w:basedOn w:val="body"/>
    <w:uiPriority w:val="99"/>
    <w:rsid w:val="00A82060"/>
    <w:pPr>
      <w:spacing w:line="200" w:lineRule="atLeast"/>
      <w:ind w:firstLine="0"/>
      <w:jc w:val="left"/>
    </w:pPr>
    <w:rPr>
      <w:sz w:val="18"/>
      <w:szCs w:val="18"/>
    </w:rPr>
  </w:style>
  <w:style w:type="paragraph" w:customStyle="1" w:styleId="a5">
    <w:name w:val="Таблица Головка (Таблицы)"/>
    <w:basedOn w:val="a4"/>
    <w:uiPriority w:val="99"/>
    <w:rsid w:val="00A82060"/>
    <w:pPr>
      <w:suppressAutoHyphens/>
      <w:jc w:val="center"/>
    </w:pPr>
    <w:rPr>
      <w:rFonts w:ascii="SchoolBookSanPin-Bold" w:hAnsi="SchoolBookSanPin-Bold" w:cs="SchoolBookSanPin-Bold"/>
      <w:b/>
      <w:bCs/>
    </w:rPr>
  </w:style>
  <w:style w:type="character" w:customStyle="1" w:styleId="a6">
    <w:name w:val="Курсив (Выделения)"/>
    <w:uiPriority w:val="99"/>
    <w:rsid w:val="00A82060"/>
    <w:rPr>
      <w:i/>
    </w:rPr>
  </w:style>
  <w:style w:type="character" w:customStyle="1" w:styleId="a7">
    <w:name w:val="Полужирный (Выделения)"/>
    <w:uiPriority w:val="99"/>
    <w:rsid w:val="00A82060"/>
    <w:rPr>
      <w:b/>
    </w:rPr>
  </w:style>
  <w:style w:type="character" w:customStyle="1" w:styleId="a8">
    <w:name w:val="Верх. Индекс (Индексы)"/>
    <w:uiPriority w:val="99"/>
    <w:rsid w:val="00A82060"/>
    <w:rPr>
      <w:position w:val="6"/>
      <w:sz w:val="13"/>
    </w:rPr>
  </w:style>
  <w:style w:type="paragraph" w:customStyle="1" w:styleId="BasicParagraph">
    <w:name w:val="[Basic Paragraph]"/>
    <w:basedOn w:val="NoParagraphStyle"/>
    <w:uiPriority w:val="99"/>
    <w:rsid w:val="00EC38C1"/>
    <w:pPr>
      <w:widowControl/>
      <w:spacing w:line="240" w:lineRule="atLeast"/>
      <w:ind w:firstLine="227"/>
      <w:jc w:val="both"/>
    </w:pPr>
    <w:rPr>
      <w:rFonts w:ascii="SchoolBookSanPin" w:hAnsi="SchoolBookSanPin" w:cs="SchoolBookSanPin"/>
      <w:sz w:val="20"/>
      <w:szCs w:val="20"/>
      <w:lang w:val="ru-RU"/>
    </w:rPr>
  </w:style>
  <w:style w:type="table" w:styleId="a9">
    <w:name w:val="Table Grid"/>
    <w:basedOn w:val="a1"/>
    <w:uiPriority w:val="39"/>
    <w:rsid w:val="00A37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F74DA1"/>
    <w:rPr>
      <w:rFonts w:ascii="Calibri Light" w:eastAsia="Times New Roman" w:hAnsi="Calibri Light" w:cs="Times New Roman"/>
      <w:b/>
      <w:bCs/>
      <w:color w:val="000000"/>
      <w:kern w:val="32"/>
      <w:sz w:val="32"/>
      <w:szCs w:val="32"/>
    </w:rPr>
  </w:style>
  <w:style w:type="paragraph" w:styleId="aa">
    <w:name w:val="Title"/>
    <w:basedOn w:val="a"/>
    <w:next w:val="a"/>
    <w:link w:val="ab"/>
    <w:uiPriority w:val="10"/>
    <w:qFormat/>
    <w:rsid w:val="00F74DA1"/>
    <w:pPr>
      <w:spacing w:before="240" w:after="60"/>
      <w:jc w:val="center"/>
      <w:outlineLvl w:val="0"/>
    </w:pPr>
    <w:rPr>
      <w:rFonts w:ascii="Calibri Light" w:hAnsi="Calibri Light" w:cs="Times New Roman"/>
      <w:b/>
      <w:bCs/>
      <w:kern w:val="28"/>
      <w:sz w:val="32"/>
      <w:szCs w:val="32"/>
    </w:rPr>
  </w:style>
  <w:style w:type="character" w:customStyle="1" w:styleId="ab">
    <w:name w:val="Название Знак"/>
    <w:link w:val="aa"/>
    <w:uiPriority w:val="10"/>
    <w:rsid w:val="00F74DA1"/>
    <w:rPr>
      <w:rFonts w:ascii="Calibri Light" w:eastAsia="Times New Roman" w:hAnsi="Calibri Light" w:cs="Times New Roman"/>
      <w:b/>
      <w:bCs/>
      <w:color w:val="000000"/>
      <w:kern w:val="28"/>
      <w:sz w:val="32"/>
      <w:szCs w:val="32"/>
    </w:rPr>
  </w:style>
  <w:style w:type="paragraph" w:styleId="ac">
    <w:name w:val="header"/>
    <w:basedOn w:val="a"/>
    <w:link w:val="ad"/>
    <w:uiPriority w:val="99"/>
    <w:unhideWhenUsed/>
    <w:rsid w:val="009F459E"/>
    <w:pPr>
      <w:tabs>
        <w:tab w:val="center" w:pos="4677"/>
        <w:tab w:val="right" w:pos="9355"/>
      </w:tabs>
    </w:pPr>
    <w:rPr>
      <w:rFonts w:cs="Times New Roman"/>
    </w:rPr>
  </w:style>
  <w:style w:type="character" w:customStyle="1" w:styleId="ad">
    <w:name w:val="Верхний колонтитул Знак"/>
    <w:link w:val="ac"/>
    <w:uiPriority w:val="99"/>
    <w:rsid w:val="009F459E"/>
    <w:rPr>
      <w:rFonts w:ascii="SchoolBookSanPin" w:hAnsi="SchoolBookSanPin" w:cs="SchoolBookSanPin"/>
      <w:color w:val="000000"/>
      <w:sz w:val="28"/>
      <w:szCs w:val="28"/>
    </w:rPr>
  </w:style>
  <w:style w:type="paragraph" w:styleId="ae">
    <w:name w:val="footer"/>
    <w:basedOn w:val="a"/>
    <w:link w:val="af"/>
    <w:uiPriority w:val="99"/>
    <w:unhideWhenUsed/>
    <w:rsid w:val="009F459E"/>
    <w:pPr>
      <w:tabs>
        <w:tab w:val="center" w:pos="4677"/>
        <w:tab w:val="right" w:pos="9355"/>
      </w:tabs>
    </w:pPr>
    <w:rPr>
      <w:rFonts w:cs="Times New Roman"/>
    </w:rPr>
  </w:style>
  <w:style w:type="character" w:customStyle="1" w:styleId="af">
    <w:name w:val="Нижний колонтитул Знак"/>
    <w:link w:val="ae"/>
    <w:uiPriority w:val="99"/>
    <w:rsid w:val="009F459E"/>
    <w:rPr>
      <w:rFonts w:ascii="SchoolBookSanPin" w:hAnsi="SchoolBookSanPin" w:cs="SchoolBookSanPin"/>
      <w:color w:val="000000"/>
      <w:sz w:val="28"/>
      <w:szCs w:val="28"/>
    </w:rPr>
  </w:style>
  <w:style w:type="paragraph" w:styleId="af0">
    <w:name w:val="TOC Heading"/>
    <w:basedOn w:val="1"/>
    <w:next w:val="a"/>
    <w:uiPriority w:val="39"/>
    <w:unhideWhenUsed/>
    <w:qFormat/>
    <w:rsid w:val="00D76DC7"/>
    <w:pPr>
      <w:keepLines/>
      <w:widowControl/>
      <w:autoSpaceDE/>
      <w:autoSpaceDN/>
      <w:adjustRightInd/>
      <w:spacing w:after="0" w:line="259" w:lineRule="auto"/>
      <w:ind w:firstLine="0"/>
      <w:jc w:val="left"/>
      <w:textAlignment w:val="auto"/>
      <w:outlineLvl w:val="9"/>
    </w:pPr>
    <w:rPr>
      <w:b w:val="0"/>
      <w:bCs w:val="0"/>
      <w:color w:val="2F5496"/>
      <w:kern w:val="0"/>
    </w:rPr>
  </w:style>
  <w:style w:type="paragraph" w:styleId="11">
    <w:name w:val="toc 1"/>
    <w:basedOn w:val="a"/>
    <w:next w:val="a"/>
    <w:autoRedefine/>
    <w:uiPriority w:val="39"/>
    <w:unhideWhenUsed/>
    <w:rsid w:val="00D76DC7"/>
    <w:pPr>
      <w:tabs>
        <w:tab w:val="right" w:leader="dot" w:pos="9345"/>
      </w:tabs>
      <w:spacing w:before="40" w:after="40" w:line="240" w:lineRule="auto"/>
      <w:ind w:left="284" w:firstLine="0"/>
    </w:pPr>
  </w:style>
  <w:style w:type="character" w:styleId="af1">
    <w:name w:val="Hyperlink"/>
    <w:uiPriority w:val="99"/>
    <w:unhideWhenUsed/>
    <w:rsid w:val="00D76DC7"/>
    <w:rPr>
      <w:color w:val="0563C1"/>
      <w:u w:val="single"/>
    </w:rPr>
  </w:style>
  <w:style w:type="table" w:styleId="af2">
    <w:name w:val="Light List"/>
    <w:basedOn w:val="a1"/>
    <w:uiPriority w:val="61"/>
    <w:rsid w:val="00674CE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3">
    <w:name w:val="Normal (Web)"/>
    <w:basedOn w:val="a"/>
    <w:uiPriority w:val="99"/>
    <w:unhideWhenUsed/>
    <w:rsid w:val="00BF7C3A"/>
    <w:pPr>
      <w:widowControl/>
      <w:autoSpaceDE/>
      <w:autoSpaceDN/>
      <w:adjustRightInd/>
      <w:spacing w:before="100" w:beforeAutospacing="1" w:after="100" w:afterAutospacing="1" w:line="240" w:lineRule="auto"/>
      <w:ind w:firstLine="0"/>
      <w:jc w:val="left"/>
      <w:textAlignment w:val="auto"/>
    </w:pPr>
    <w:rPr>
      <w:rFonts w:ascii="Times New Roman" w:hAnsi="Times New Roman" w:cs="Times New Roman"/>
      <w:color w:val="auto"/>
      <w:sz w:val="24"/>
      <w:szCs w:val="24"/>
    </w:rPr>
  </w:style>
  <w:style w:type="paragraph" w:styleId="af4">
    <w:name w:val="List Paragraph"/>
    <w:basedOn w:val="a"/>
    <w:uiPriority w:val="34"/>
    <w:qFormat/>
    <w:rsid w:val="00B87DC3"/>
    <w:pPr>
      <w:widowControl/>
      <w:autoSpaceDE/>
      <w:autoSpaceDN/>
      <w:adjustRightInd/>
      <w:spacing w:line="259" w:lineRule="auto"/>
      <w:ind w:left="720" w:firstLine="0"/>
      <w:contextualSpacing/>
      <w:jc w:val="left"/>
      <w:textAlignment w:val="auto"/>
    </w:pPr>
    <w:rPr>
      <w:rFonts w:ascii="Calibri" w:eastAsia="Calibri" w:hAnsi="Calibri" w:cs="Times New Roman"/>
      <w:color w:val="auto"/>
      <w:sz w:val="22"/>
      <w:szCs w:val="22"/>
      <w:lang w:eastAsia="en-US"/>
    </w:rPr>
  </w:style>
  <w:style w:type="character" w:customStyle="1" w:styleId="markedcontent">
    <w:name w:val="markedcontent"/>
    <w:rsid w:val="00B87DC3"/>
  </w:style>
  <w:style w:type="character" w:customStyle="1" w:styleId="20">
    <w:name w:val="Заголовок 2 Знак"/>
    <w:link w:val="2"/>
    <w:uiPriority w:val="9"/>
    <w:semiHidden/>
    <w:rsid w:val="00E368E3"/>
    <w:rPr>
      <w:rFonts w:ascii="Calibri Light" w:eastAsia="Times New Roman" w:hAnsi="Calibri Light" w:cs="Times New Roman"/>
      <w:b/>
      <w:bCs/>
      <w:i/>
      <w:iCs/>
      <w:color w:val="000000"/>
      <w:sz w:val="28"/>
      <w:szCs w:val="28"/>
    </w:rPr>
  </w:style>
  <w:style w:type="paragraph" w:styleId="22">
    <w:name w:val="toc 2"/>
    <w:basedOn w:val="a"/>
    <w:next w:val="a"/>
    <w:autoRedefine/>
    <w:uiPriority w:val="39"/>
    <w:unhideWhenUsed/>
    <w:rsid w:val="005D2873"/>
    <w:pPr>
      <w:ind w:left="280"/>
    </w:pPr>
  </w:style>
  <w:style w:type="paragraph" w:styleId="af5">
    <w:name w:val="Balloon Text"/>
    <w:basedOn w:val="a"/>
    <w:link w:val="af6"/>
    <w:uiPriority w:val="99"/>
    <w:semiHidden/>
    <w:unhideWhenUsed/>
    <w:rsid w:val="006E31E9"/>
    <w:pPr>
      <w:spacing w:after="0" w:line="240" w:lineRule="auto"/>
    </w:pPr>
    <w:rPr>
      <w:rFonts w:ascii="Tahoma" w:hAnsi="Tahoma" w:cs="Tahoma"/>
      <w:sz w:val="16"/>
      <w:szCs w:val="16"/>
    </w:rPr>
  </w:style>
  <w:style w:type="character" w:customStyle="1" w:styleId="af6">
    <w:name w:val="Текст выноски Знак"/>
    <w:link w:val="af5"/>
    <w:uiPriority w:val="99"/>
    <w:semiHidden/>
    <w:rsid w:val="006E31E9"/>
    <w:rPr>
      <w:rFonts w:ascii="Tahoma" w:hAnsi="Tahoma" w:cs="Tahoma"/>
      <w:color w:val="000000"/>
      <w:sz w:val="16"/>
      <w:szCs w:val="16"/>
    </w:rPr>
  </w:style>
  <w:style w:type="character" w:customStyle="1" w:styleId="productchar-name">
    <w:name w:val="product__char-name"/>
    <w:rsid w:val="00933804"/>
  </w:style>
  <w:style w:type="character" w:customStyle="1" w:styleId="productchar-value">
    <w:name w:val="product__char-value"/>
    <w:rsid w:val="00933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040682">
      <w:bodyDiv w:val="1"/>
      <w:marLeft w:val="0"/>
      <w:marRight w:val="0"/>
      <w:marTop w:val="0"/>
      <w:marBottom w:val="0"/>
      <w:divBdr>
        <w:top w:val="none" w:sz="0" w:space="0" w:color="auto"/>
        <w:left w:val="none" w:sz="0" w:space="0" w:color="auto"/>
        <w:bottom w:val="none" w:sz="0" w:space="0" w:color="auto"/>
        <w:right w:val="none" w:sz="0" w:space="0" w:color="auto"/>
      </w:divBdr>
    </w:div>
    <w:div w:id="5792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clever-lab.pro/mod/page/view.php?id=3" TargetMode="External"/><Relationship Id="rId26" Type="http://schemas.openxmlformats.org/officeDocument/2006/relationships/hyperlink" Target="https://clever-lab.pro/mod/page/view.php?id=3" TargetMode="External"/><Relationship Id="rId39" Type="http://schemas.openxmlformats.org/officeDocument/2006/relationships/hyperlink" Target="https://easyen.ru/load/orkseh/294" TargetMode="External"/><Relationship Id="rId21" Type="http://schemas.openxmlformats.org/officeDocument/2006/relationships/hyperlink" Target="http://school-collection.edu" TargetMode="External"/><Relationship Id="rId34" Type="http://schemas.openxmlformats.org/officeDocument/2006/relationships/hyperlink" Target="https://easyen.ru/load/orkseh/294" TargetMode="External"/><Relationship Id="rId42" Type="http://schemas.openxmlformats.org/officeDocument/2006/relationships/hyperlink" Target="https://m.edsoo.ru/7f410de8" TargetMode="External"/><Relationship Id="rId47" Type="http://schemas.openxmlformats.org/officeDocument/2006/relationships/hyperlink" Target="https://m.edsoo.ru/7f410de8" TargetMode="External"/><Relationship Id="rId50" Type="http://schemas.openxmlformats.org/officeDocument/2006/relationships/hyperlink" Target="https://m.edsoo.ru/7f410de8" TargetMode="External"/><Relationship Id="rId55" Type="http://schemas.openxmlformats.org/officeDocument/2006/relationships/hyperlink" Target="http://parables.ru/main-17.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ool-collection.edu" TargetMode="External"/><Relationship Id="rId25" Type="http://schemas.openxmlformats.org/officeDocument/2006/relationships/hyperlink" Target="http://school-collection.edu" TargetMode="External"/><Relationship Id="rId33" Type="http://schemas.openxmlformats.org/officeDocument/2006/relationships/hyperlink" Target="https://m.edsoo.ru/7f410de8" TargetMode="External"/><Relationship Id="rId38" Type="http://schemas.openxmlformats.org/officeDocument/2006/relationships/hyperlink" Target="https://easyen.ru/load/orkseh/294" TargetMode="External"/><Relationship Id="rId46" Type="http://schemas.openxmlformats.org/officeDocument/2006/relationships/hyperlink" Target="https://m.edsoo.ru/7f410de8"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ool-collection.edu" TargetMode="External"/><Relationship Id="rId20" Type="http://schemas.openxmlformats.org/officeDocument/2006/relationships/hyperlink" Target="https://clever-lab.pro/mod/page/view.php?id=3" TargetMode="External"/><Relationship Id="rId29" Type="http://schemas.openxmlformats.org/officeDocument/2006/relationships/hyperlink" Target="https://clever-lab.pro/mod/page/view.php?id=3" TargetMode="External"/><Relationship Id="rId41" Type="http://schemas.openxmlformats.org/officeDocument/2006/relationships/hyperlink" Target="https://easyen.ru/load/orkseh/294" TargetMode="External"/><Relationship Id="rId54" Type="http://schemas.openxmlformats.org/officeDocument/2006/relationships/hyperlink" Target="http://rojdestvo.paskha.ru/child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lever-lab.pro/mod/page/view.php?id=3" TargetMode="External"/><Relationship Id="rId32" Type="http://schemas.openxmlformats.org/officeDocument/2006/relationships/hyperlink" Target="https://m.edsoo.ru/7f410de8" TargetMode="External"/><Relationship Id="rId37" Type="http://schemas.openxmlformats.org/officeDocument/2006/relationships/hyperlink" Target="https://easyen.ru/load/orkseh/294" TargetMode="External"/><Relationship Id="rId40" Type="http://schemas.openxmlformats.org/officeDocument/2006/relationships/hyperlink" Target="https://easyen.ru/load/orkseh/294" TargetMode="External"/><Relationship Id="rId45" Type="http://schemas.openxmlformats.org/officeDocument/2006/relationships/hyperlink" Target="https://m.edsoo.ru/7f410de8" TargetMode="External"/><Relationship Id="rId53" Type="http://schemas.openxmlformats.org/officeDocument/2006/relationships/hyperlink" Target="http://muzlo.at.ua/publ/4"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ool-collection.edu" TargetMode="External"/><Relationship Id="rId23" Type="http://schemas.openxmlformats.org/officeDocument/2006/relationships/hyperlink" Target="http://school-collection.edu" TargetMode="External"/><Relationship Id="rId28" Type="http://schemas.openxmlformats.org/officeDocument/2006/relationships/hyperlink" Target="https://clever-lab.pro/mod/page/view.php?id=3" TargetMode="External"/><Relationship Id="rId36" Type="http://schemas.openxmlformats.org/officeDocument/2006/relationships/hyperlink" Target="https://easyen.ru/load/orkseh/294" TargetMode="External"/><Relationship Id="rId49" Type="http://schemas.openxmlformats.org/officeDocument/2006/relationships/hyperlink" Target="https://m.edsoo.ru/7f410de8" TargetMode="External"/><Relationship Id="rId57" Type="http://schemas.openxmlformats.org/officeDocument/2006/relationships/hyperlink" Target="http://planeta911.ru/ppt.php" TargetMode="External"/><Relationship Id="rId10" Type="http://schemas.openxmlformats.org/officeDocument/2006/relationships/header" Target="header2.xml"/><Relationship Id="rId19" Type="http://schemas.openxmlformats.org/officeDocument/2006/relationships/hyperlink" Target="http://school-collection.edu" TargetMode="External"/><Relationship Id="rId31" Type="http://schemas.openxmlformats.org/officeDocument/2006/relationships/hyperlink" Target="https://easyen.ru/load/orkseh/294" TargetMode="External"/><Relationship Id="rId44" Type="http://schemas.openxmlformats.org/officeDocument/2006/relationships/hyperlink" Target="https://m.edsoo.ru/7f410de8" TargetMode="External"/><Relationship Id="rId52" Type="http://schemas.openxmlformats.org/officeDocument/2006/relationships/hyperlink" Target="https://easyen.ru/load/orkseh/294"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lever-lab.pro/mod/page/view.php?id=3" TargetMode="External"/><Relationship Id="rId27" Type="http://schemas.openxmlformats.org/officeDocument/2006/relationships/hyperlink" Target="https://clever-lab.pro/mod/page/view.php?id=3" TargetMode="External"/><Relationship Id="rId30" Type="http://schemas.openxmlformats.org/officeDocument/2006/relationships/hyperlink" Target="https://easyen.ru/load/orkseh/294" TargetMode="External"/><Relationship Id="rId35" Type="http://schemas.openxmlformats.org/officeDocument/2006/relationships/hyperlink" Target="https://easyen.ru/load/orkseh/294" TargetMode="External"/><Relationship Id="rId43" Type="http://schemas.openxmlformats.org/officeDocument/2006/relationships/hyperlink" Target="https://m.edsoo.ru/7f410de8" TargetMode="External"/><Relationship Id="rId48" Type="http://schemas.openxmlformats.org/officeDocument/2006/relationships/hyperlink" Target="https://m.edsoo.ru/7f410de8" TargetMode="External"/><Relationship Id="rId56" Type="http://schemas.openxmlformats.org/officeDocument/2006/relationships/hyperlink" Target="http://pritchi.ru/" TargetMode="External"/><Relationship Id="rId8" Type="http://schemas.openxmlformats.org/officeDocument/2006/relationships/image" Target="media/image1.jpeg"/><Relationship Id="rId51" Type="http://schemas.openxmlformats.org/officeDocument/2006/relationships/hyperlink" Target="https://easyen.ru/load/orkseh/29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B2F01-A575-4F86-8819-47CCA9EA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5796</Words>
  <Characters>33038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Минасян Н.В.</dc:creator>
  <cp:keywords/>
  <dc:description/>
  <cp:lastModifiedBy>Useer</cp:lastModifiedBy>
  <cp:revision>66</cp:revision>
  <cp:lastPrinted>2023-09-03T18:43:00Z</cp:lastPrinted>
  <dcterms:created xsi:type="dcterms:W3CDTF">2022-11-26T09:25:00Z</dcterms:created>
  <dcterms:modified xsi:type="dcterms:W3CDTF">2023-10-06T07:42:00Z</dcterms:modified>
</cp:coreProperties>
</file>